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F52" w:rsidRPr="00B53F52" w:rsidRDefault="00B53F52" w:rsidP="00D96F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F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Рациональное питание детей школьного возраста</w:t>
      </w:r>
    </w:p>
    <w:p w:rsidR="00B53F52" w:rsidRPr="00B53F52" w:rsidRDefault="00B53F52" w:rsidP="00B53F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Рациональное питание – одно из основных средств обеспечения нормального физического и умственного развития детей. Оно повышает их устойчивость к болезням и успеваемость.</w:t>
      </w:r>
    </w:p>
    <w:p w:rsidR="00B53F52" w:rsidRPr="00B53F52" w:rsidRDefault="00B53F52" w:rsidP="00B53F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Значение рационального питания возрастает в условиях большой учебной нагрузки. Современные учебные программы очень насыщены. Для их выполнения требуются значительные усилия и большая затрата времени детей не только в школе, но и дома. Роль</w:t>
      </w:r>
    </w:p>
    <w:p w:rsidR="00B53F52" w:rsidRPr="00B53F52" w:rsidRDefault="00B53F52" w:rsidP="00B53F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питания  в современных условиях повышается в связи с ускорением физического развития и ранним половым созреванием.</w:t>
      </w:r>
    </w:p>
    <w:p w:rsidR="00B53F52" w:rsidRPr="00B53F52" w:rsidRDefault="00B53F52" w:rsidP="00B53F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Огромная информация, которая систематически поступает детям в школе и по другим каналам (телевидение, радио, кино, компьютер и др.), создает большую нагрузку на нервную систему. Снять эту нагрузку помогает правильно организованное  питание</w:t>
      </w:r>
      <w:proofErr w:type="gramStart"/>
      <w:r w:rsidRPr="00B53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B53F52" w:rsidRPr="00B53F52" w:rsidRDefault="00B53F52" w:rsidP="00B53F5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 современных условиях к здоровью школьников предъявляются повышенные требования, и обеспечить высокий его уровень является важной и ответственной задачей. В решении этой задачи одну из главных ролей играет рациональное питание</w:t>
      </w:r>
      <w:proofErr w:type="gramStart"/>
      <w:r w:rsidRPr="00B53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B53F52" w:rsidRPr="00B53F52" w:rsidRDefault="00B53F52" w:rsidP="00B53F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Большое значение имеет правильный  режим  питания</w:t>
      </w:r>
    </w:p>
    <w:p w:rsidR="00B53F52" w:rsidRPr="00B53F52" w:rsidRDefault="00B53F52" w:rsidP="00B53F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современным научным данным наиболее обоснованным и полезным для детей школьного возраста является  режим  четырех– или пятиразового  питания.</w:t>
      </w:r>
    </w:p>
    <w:p w:rsidR="00B53F52" w:rsidRPr="00B53F52" w:rsidRDefault="00B53F52" w:rsidP="00B53F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Наилучшие показатели физического состояния, развития и работоспособности отмечаются, когда дети школьного возраста получают пищу 4–5 раз в день.</w:t>
      </w:r>
    </w:p>
    <w:p w:rsidR="00B53F52" w:rsidRPr="00B53F52" w:rsidRDefault="00B53F52" w:rsidP="00B53F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Режим  питания  школьника  строится с учетом приемов пищи дома и в школе и определяет не только время приема пищи, но и калорийный объем каждого приема пищи.</w:t>
      </w:r>
    </w:p>
    <w:p w:rsidR="00B53F52" w:rsidRPr="00B53F52" w:rsidRDefault="00B53F52" w:rsidP="00B53F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Режим  питания  будет разным для детей, которые обучаются в первую и вторую смены. В качестве примерных, можно привести следующие  режимы  питания</w:t>
      </w:r>
    </w:p>
    <w:p w:rsidR="00B53F52" w:rsidRPr="00B53F52" w:rsidRDefault="00B53F52" w:rsidP="00B53F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(в % от калорийности суточного рациона):</w:t>
      </w:r>
    </w:p>
    <w:p w:rsidR="00B53F52" w:rsidRPr="00B53F52" w:rsidRDefault="00B53F52" w:rsidP="00B53F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Для  школьников , занимающихся в первую смену:</w:t>
      </w:r>
    </w:p>
    <w:p w:rsidR="00B53F52" w:rsidRPr="00B53F52" w:rsidRDefault="00B53F52" w:rsidP="00B53F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1-й завтрак (8 часов) – 20;</w:t>
      </w:r>
    </w:p>
    <w:p w:rsidR="00B53F52" w:rsidRPr="00B53F52" w:rsidRDefault="00B53F52" w:rsidP="00B53F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2-й завтрак (10.30 часов) – 20;</w:t>
      </w:r>
    </w:p>
    <w:p w:rsidR="00B53F52" w:rsidRPr="00B53F52" w:rsidRDefault="00B53F52" w:rsidP="00B53F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Обед (15 часов) – 35;</w:t>
      </w:r>
    </w:p>
    <w:p w:rsidR="00B53F52" w:rsidRPr="00B53F52" w:rsidRDefault="00B53F52" w:rsidP="00B53F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Ужин (20 часов) – 25.</w:t>
      </w:r>
    </w:p>
    <w:p w:rsidR="00B53F52" w:rsidRPr="00B53F52" w:rsidRDefault="00B53F52" w:rsidP="00B53F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Для  школьников , занимающихся во вторую смену:</w:t>
      </w:r>
    </w:p>
    <w:p w:rsidR="00B53F52" w:rsidRPr="00B53F52" w:rsidRDefault="00B53F52" w:rsidP="00B53F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Завтрак (8 часов 30 мин.) – 20;</w:t>
      </w:r>
    </w:p>
    <w:p w:rsidR="00B53F52" w:rsidRPr="00B53F52" w:rsidRDefault="00B53F52" w:rsidP="00B53F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Обед (12 часов 00ин.) – 35;</w:t>
      </w:r>
    </w:p>
    <w:p w:rsidR="00B53F52" w:rsidRPr="00B53F52" w:rsidRDefault="00B53F52" w:rsidP="00B53F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Полдник (16 часов 30 мин.) – 20;</w:t>
      </w:r>
    </w:p>
    <w:p w:rsidR="00B53F52" w:rsidRPr="00B53F52" w:rsidRDefault="00B53F52" w:rsidP="00B53F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Ужин (20 часов 30 мин.) – 25.</w:t>
      </w:r>
    </w:p>
    <w:p w:rsidR="00B53F52" w:rsidRPr="00B53F52" w:rsidRDefault="00B53F52" w:rsidP="00B53F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Промежутки между отдельными приемами пищи не должны превышать 4–5 часов. Таким образом, обеспечивается лучшее переваривание и усвоение пищи, а также исключается чувство голода. Промежуток между </w:t>
      </w:r>
      <w:r w:rsidRPr="00B53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ужином и завтраком следующего дня (ночной промежуток) не должен превышать 12 часов. При обычном распорядке дня дети в школе получают завтрак, а при продленном дне – завтрак и обед.</w:t>
      </w:r>
    </w:p>
    <w:p w:rsidR="00B53F52" w:rsidRPr="00B53F52" w:rsidRDefault="00B53F52" w:rsidP="00B53F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Домашнее питание должно дополнять школьное, что обеспечивает полноценность всего суточного пищевого рациона. Регулярный прием пищи ежедневно в одно и то же время в более или менее равномерных количествах является основой рационального детского питания.</w:t>
      </w:r>
    </w:p>
    <w:p w:rsidR="00B53F52" w:rsidRPr="00B53F52" w:rsidRDefault="00B53F52" w:rsidP="00B53F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Не следует допускать, особенно детьми младшего возраста, обильных приемов пищи, превышающих 1/3 калорийности суточного рациона (35 %). Не могут быть рекомендованы и малые (менее 20 % суточной калорийности) приемы пищи, так как при этом возникает необходимость увеличить остальные приемы пищи или принимать ее 5–6 раз в день. Более частое питание с уменьшением объема порций может применяться по рекомендации врача в отношении детей, имеющих отклонения в состоянии здоровья.</w:t>
      </w:r>
    </w:p>
    <w:p w:rsidR="00B53F52" w:rsidRPr="00B53F52" w:rsidRDefault="00B53F52" w:rsidP="00B53F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Питание детей должно наиболее полно удовлетворять как энергетические, так и ростовые нужды.</w:t>
      </w:r>
    </w:p>
    <w:p w:rsidR="00B53F52" w:rsidRPr="00B53F52" w:rsidRDefault="00B53F52" w:rsidP="00B53F5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Таблица 1.</w:t>
      </w:r>
    </w:p>
    <w:p w:rsidR="00B53F52" w:rsidRPr="00B53F52" w:rsidRDefault="00B53F52" w:rsidP="00B53F5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F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Рекомендуемые нормы потребления жиров, белков и углеводов в день</w:t>
      </w:r>
    </w:p>
    <w:p w:rsidR="00B53F52" w:rsidRPr="00B53F52" w:rsidRDefault="00B53F52" w:rsidP="00B53F5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F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Энергетическая ценность.</w:t>
      </w:r>
    </w:p>
    <w:tbl>
      <w:tblPr>
        <w:tblW w:w="9997" w:type="dxa"/>
        <w:tblInd w:w="-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1536"/>
        <w:gridCol w:w="1680"/>
        <w:gridCol w:w="993"/>
        <w:gridCol w:w="1134"/>
        <w:gridCol w:w="992"/>
        <w:gridCol w:w="1134"/>
        <w:gridCol w:w="992"/>
      </w:tblGrid>
      <w:tr w:rsidR="00B53F52" w:rsidRPr="00B53F52" w:rsidTr="00D96F63">
        <w:tc>
          <w:tcPr>
            <w:tcW w:w="15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F52" w:rsidRPr="00B53F52" w:rsidRDefault="00B53F52" w:rsidP="00B53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F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Возраст</w:t>
            </w:r>
          </w:p>
          <w:p w:rsidR="00B53F52" w:rsidRPr="00B53F52" w:rsidRDefault="00B53F52" w:rsidP="00B53F5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F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школьника</w:t>
            </w:r>
          </w:p>
        </w:tc>
        <w:tc>
          <w:tcPr>
            <w:tcW w:w="15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F52" w:rsidRPr="00B53F52" w:rsidRDefault="00B53F52" w:rsidP="00B53F5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F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 школьника</w:t>
            </w:r>
          </w:p>
        </w:tc>
        <w:tc>
          <w:tcPr>
            <w:tcW w:w="16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F52" w:rsidRPr="00B53F52" w:rsidRDefault="00B53F52" w:rsidP="00B53F5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F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Калорийность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F52" w:rsidRPr="00B53F52" w:rsidRDefault="00B53F52" w:rsidP="00B53F5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F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Животного происхождения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F52" w:rsidRPr="00B53F52" w:rsidRDefault="00B53F52" w:rsidP="00B53F5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F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Растительного происхождения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F52" w:rsidRPr="00B53F52" w:rsidRDefault="00B53F52" w:rsidP="00B53F5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F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Углево</w:t>
            </w:r>
            <w:bookmarkStart w:id="0" w:name="_GoBack"/>
            <w:bookmarkEnd w:id="0"/>
            <w:r w:rsidRPr="00B53F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</w:t>
            </w:r>
          </w:p>
        </w:tc>
      </w:tr>
      <w:tr w:rsidR="00B53F52" w:rsidRPr="00B53F52" w:rsidTr="00D96F63">
        <w:tc>
          <w:tcPr>
            <w:tcW w:w="15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53F52" w:rsidRPr="00B53F52" w:rsidRDefault="00B53F52" w:rsidP="00B53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53F52" w:rsidRPr="00B53F52" w:rsidRDefault="00B53F52" w:rsidP="00B53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53F52" w:rsidRPr="00B53F52" w:rsidRDefault="00B53F52" w:rsidP="00B53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F52" w:rsidRPr="00B53F52" w:rsidRDefault="00B53F52" w:rsidP="00B53F5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F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белки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F52" w:rsidRPr="00B53F52" w:rsidRDefault="00B53F52" w:rsidP="00B53F5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F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жиры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F52" w:rsidRPr="00B53F52" w:rsidRDefault="00B53F52" w:rsidP="00B53F5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F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белки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F52" w:rsidRPr="00B53F52" w:rsidRDefault="00B53F52" w:rsidP="00B53F5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F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жиры</w:t>
            </w: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53F52" w:rsidRPr="00B53F52" w:rsidRDefault="00B53F52" w:rsidP="00B53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53F52" w:rsidRPr="00B53F52" w:rsidTr="00D96F63"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F52" w:rsidRPr="00B53F52" w:rsidRDefault="00B53F52" w:rsidP="00B53F5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F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7-10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F52" w:rsidRPr="00B53F52" w:rsidRDefault="00B53F52" w:rsidP="00B53F5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F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мальчики и девочки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F52" w:rsidRPr="00B53F52" w:rsidRDefault="00B53F52" w:rsidP="00B53F5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F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               2300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F52" w:rsidRPr="00B53F52" w:rsidRDefault="00B53F52" w:rsidP="00B53F5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F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F52" w:rsidRPr="00B53F52" w:rsidRDefault="00B53F52" w:rsidP="00B53F5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F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F52" w:rsidRPr="00B53F52" w:rsidRDefault="00B53F52" w:rsidP="00B53F5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F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F52" w:rsidRPr="00B53F52" w:rsidRDefault="00B53F52" w:rsidP="00B53F5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F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F52" w:rsidRPr="00B53F52" w:rsidRDefault="00B53F52" w:rsidP="00B53F5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F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315</w:t>
            </w:r>
          </w:p>
        </w:tc>
      </w:tr>
      <w:tr w:rsidR="00B53F52" w:rsidRPr="00B53F52" w:rsidTr="00D96F63"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F52" w:rsidRPr="00B53F52" w:rsidRDefault="00B53F52" w:rsidP="00B53F5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F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11-13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F52" w:rsidRPr="00B53F52" w:rsidRDefault="00B53F52" w:rsidP="00B53F5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F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мальчики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F52" w:rsidRPr="00B53F52" w:rsidRDefault="00B53F52" w:rsidP="00B53F5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F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F52" w:rsidRPr="00B53F52" w:rsidRDefault="00B53F52" w:rsidP="00B53F5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F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F52" w:rsidRPr="00B53F52" w:rsidRDefault="00B53F52" w:rsidP="00B53F5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F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F52" w:rsidRPr="00B53F52" w:rsidRDefault="00B53F52" w:rsidP="00B53F5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F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F52" w:rsidRPr="00B53F52" w:rsidRDefault="00B53F52" w:rsidP="00B53F5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F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F52" w:rsidRPr="00B53F52" w:rsidRDefault="00B53F52" w:rsidP="00B53F5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F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370</w:t>
            </w:r>
          </w:p>
        </w:tc>
      </w:tr>
      <w:tr w:rsidR="00B53F52" w:rsidRPr="00B53F52" w:rsidTr="00D96F63"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F52" w:rsidRPr="00B53F52" w:rsidRDefault="00B53F52" w:rsidP="00B53F5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F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11-13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F52" w:rsidRPr="00B53F52" w:rsidRDefault="00B53F52" w:rsidP="00B53F5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F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девочки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F52" w:rsidRPr="00B53F52" w:rsidRDefault="00B53F52" w:rsidP="00B53F5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F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2450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F52" w:rsidRPr="00B53F52" w:rsidRDefault="00B53F52" w:rsidP="00B53F5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F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F52" w:rsidRPr="00B53F52" w:rsidRDefault="00B53F52" w:rsidP="00B53F5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F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F52" w:rsidRPr="00B53F52" w:rsidRDefault="00B53F52" w:rsidP="00B53F5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F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F52" w:rsidRPr="00B53F52" w:rsidRDefault="00B53F52" w:rsidP="00B53F5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F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F52" w:rsidRPr="00B53F52" w:rsidRDefault="00B53F52" w:rsidP="00B53F5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F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340</w:t>
            </w:r>
          </w:p>
        </w:tc>
      </w:tr>
      <w:tr w:rsidR="00B53F52" w:rsidRPr="00B53F52" w:rsidTr="00D96F63"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F52" w:rsidRPr="00B53F52" w:rsidRDefault="00B53F52" w:rsidP="00B53F5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F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14-17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F52" w:rsidRPr="00B53F52" w:rsidRDefault="00B53F52" w:rsidP="00B53F5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F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юноши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F52" w:rsidRPr="00B53F52" w:rsidRDefault="00B53F52" w:rsidP="00B53F5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F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F52" w:rsidRPr="00B53F52" w:rsidRDefault="00B53F52" w:rsidP="00B53F5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F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F52" w:rsidRPr="00B53F52" w:rsidRDefault="00B53F52" w:rsidP="00B53F5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F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F52" w:rsidRPr="00B53F52" w:rsidRDefault="00B53F52" w:rsidP="00B53F5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F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F52" w:rsidRPr="00B53F52" w:rsidRDefault="00B53F52" w:rsidP="00B53F5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F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F52" w:rsidRPr="00B53F52" w:rsidRDefault="00B53F52" w:rsidP="00B53F5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F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</w:tr>
      <w:tr w:rsidR="00B53F52" w:rsidRPr="00B53F52" w:rsidTr="00D96F63"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F52" w:rsidRPr="00B53F52" w:rsidRDefault="00B53F52" w:rsidP="00B53F5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F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14-17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F52" w:rsidRPr="00B53F52" w:rsidRDefault="00B53F52" w:rsidP="00B53F5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F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девушки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F52" w:rsidRPr="00B53F52" w:rsidRDefault="00B53F52" w:rsidP="00B53F5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F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F52" w:rsidRPr="00B53F52" w:rsidRDefault="00B53F52" w:rsidP="00B53F5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F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F52" w:rsidRPr="00B53F52" w:rsidRDefault="00B53F52" w:rsidP="00B53F5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F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F52" w:rsidRPr="00B53F52" w:rsidRDefault="00B53F52" w:rsidP="00B53F5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F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F52" w:rsidRPr="00B53F52" w:rsidRDefault="00B53F52" w:rsidP="00B53F5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F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F52" w:rsidRPr="00B53F52" w:rsidRDefault="00B53F52" w:rsidP="00B53F5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F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360</w:t>
            </w:r>
          </w:p>
        </w:tc>
      </w:tr>
    </w:tbl>
    <w:p w:rsidR="00B53F52" w:rsidRPr="00B53F52" w:rsidRDefault="00B53F52" w:rsidP="00B53F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F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Питание  школьника  должно быть сбалансированным, т. е. включающим все пищевые вещества в оптимальных соотношениях.</w:t>
      </w:r>
    </w:p>
    <w:p w:rsidR="004152AD" w:rsidRDefault="004152AD" w:rsidP="004152AD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  Потребность </w:t>
      </w:r>
      <w:r>
        <w:rPr>
          <w:rStyle w:val="c19"/>
          <w:b/>
          <w:bCs/>
          <w:color w:val="000000"/>
        </w:rPr>
        <w:t>в белке</w:t>
      </w:r>
      <w:r>
        <w:rPr>
          <w:rStyle w:val="c0"/>
          <w:color w:val="000000"/>
        </w:rPr>
        <w:t> детей в связи с интенсивными процессами их роста и развития большая, чем у взрослых, у которых она составляет 1,3–1,5 г на 1 кг веса тела. У</w:t>
      </w:r>
    </w:p>
    <w:p w:rsidR="004152AD" w:rsidRDefault="004152AD" w:rsidP="004152AD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 школьников  младшего возраста потребность в белке – 2,5–3 г на 1 кг веса, старшего возраста (14–17 лет) – не менее 2 г на 1 кг веса тела. В количественном выражении дети в возрасте 7 – 10 лет должны получать 80 г белка в сутки, в возрасте 11–13 лет – 93 г, юноши (14–17 лет) – 106 г и девушки (14–17 лет) – 96 г. С развитием полового созревания отмечается разница в потребности в белке и других пищевых веществ у юношей и девушек. По некоторым данным при одном и том же виде деятельности мальчики затрачивают энергии больше, чем девочки.</w:t>
      </w:r>
    </w:p>
    <w:p w:rsidR="004152AD" w:rsidRDefault="004152AD" w:rsidP="004152AD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9"/>
          <w:b/>
          <w:bCs/>
          <w:color w:val="000000"/>
        </w:rPr>
        <w:t>            </w:t>
      </w:r>
      <w:r>
        <w:rPr>
          <w:color w:val="000000"/>
        </w:rPr>
        <w:t>Удовлетворение потребности </w:t>
      </w:r>
      <w:r>
        <w:rPr>
          <w:rStyle w:val="c19"/>
          <w:b/>
          <w:bCs/>
          <w:color w:val="000000"/>
        </w:rPr>
        <w:t>в белке</w:t>
      </w:r>
      <w:r>
        <w:rPr>
          <w:rStyle w:val="c0"/>
          <w:color w:val="000000"/>
        </w:rPr>
        <w:t> производится за счет как животных, так и растительных белков. Основные источники животного белка – молоко и молочные продукты, мясо, рыба и яйца. Источниками растительного белка являются многие пищевые продукты, но главное значение имеют хлебобулочные изделия, крупяные и макаронные изделия, а также картофель. Все эти продукты должны рассматриваться как обязательные и притом незаменимые составные части детского пищевого рациона.    </w:t>
      </w:r>
    </w:p>
    <w:p w:rsidR="004152AD" w:rsidRDefault="004152AD" w:rsidP="004152AD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 xml:space="preserve">          Известно, что удовлетворение ростовых потребностей детского организма происходит при высоком уровне в рационе животного белка. По современным данным, </w:t>
      </w:r>
      <w:r>
        <w:rPr>
          <w:rStyle w:val="c0"/>
          <w:color w:val="000000"/>
        </w:rPr>
        <w:lastRenderedPageBreak/>
        <w:t>удельный вес животного белка в суточном рационе  школьника должен составлять 60 % общего количества белка.</w:t>
      </w:r>
    </w:p>
    <w:p w:rsidR="004152AD" w:rsidRDefault="004152AD" w:rsidP="004152AD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          Для выполнения этого требования и обеспечения белковой полноценности  питания  необходимо ежедневно включать в пищевой рацион</w:t>
      </w:r>
    </w:p>
    <w:p w:rsidR="004152AD" w:rsidRDefault="004152AD" w:rsidP="004152AD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 школьника:</w:t>
      </w:r>
    </w:p>
    <w:p w:rsidR="004152AD" w:rsidRDefault="004152AD" w:rsidP="004152AD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 молоко – 500 г, одно яйцо, творог – 40–50 г, сыр – 10–15 г, рыба – 40–60 г, мясо</w:t>
      </w:r>
    </w:p>
    <w:p w:rsidR="004152AD" w:rsidRDefault="004152AD" w:rsidP="004152AD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 школьникам</w:t>
      </w:r>
    </w:p>
    <w:p w:rsidR="004152AD" w:rsidRDefault="004152AD" w:rsidP="004152AD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 младшего возраста (7 – 10 лет) – 140 г, среднего возраста (11–13 лет) – 175 г и подросткам (14–17 лет) – 220 г. Таким набором животных продуктов можно полностью удовлетворить потребность растущего организма в белке при условии поступления достаточного количества растительного белка.</w:t>
      </w:r>
    </w:p>
    <w:p w:rsidR="004152AD" w:rsidRDefault="004152AD" w:rsidP="004152AD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          Примерный суточный набор продуктов – источников растительного белка: хлеб ржаной – 100 г (для  школьников</w:t>
      </w:r>
    </w:p>
    <w:p w:rsidR="004152AD" w:rsidRDefault="004152AD" w:rsidP="004152AD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 младшего возраста – 75 г); пшеничные хлебобулочные изделия – 200 г (для младшего возраста – 165 г, для юношей – 250 г); крупы – 35 г; макаронные изделия – 15 г; бобовые – 10 г (для  школьников  младшего возраста – 5 г). Продукты, которые рекомендуются в количествах не позволяющих приготовить самостоятельное блюдо (например, бобовые), используются не ежедневно, а через день или 2 раза в неделю.</w:t>
      </w:r>
    </w:p>
    <w:p w:rsidR="004152AD" w:rsidRDefault="004152AD" w:rsidP="004152AD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            Значение </w:t>
      </w:r>
      <w:r>
        <w:rPr>
          <w:rStyle w:val="c19"/>
          <w:b/>
          <w:bCs/>
          <w:color w:val="000000"/>
        </w:rPr>
        <w:t>жиров в</w:t>
      </w:r>
      <w:r>
        <w:rPr>
          <w:rStyle w:val="c0"/>
          <w:color w:val="000000"/>
        </w:rPr>
        <w:t>  питании</w:t>
      </w:r>
    </w:p>
    <w:p w:rsidR="004152AD" w:rsidRDefault="004152AD" w:rsidP="004152AD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 xml:space="preserve"> детей многообразно: они используются для целей роста, для построения нервной ткани и тканей мозга. Жиры являются растворителями витаминов А и Д, обеспечивая наиболее полное их усвоение. Некоторые жиры сами являются источниками витаминов А и Д, а также необходимых в детском возрасте </w:t>
      </w:r>
      <w:proofErr w:type="spellStart"/>
      <w:r>
        <w:rPr>
          <w:rStyle w:val="c0"/>
          <w:color w:val="000000"/>
        </w:rPr>
        <w:t>фосфатидов</w:t>
      </w:r>
      <w:proofErr w:type="spellEnd"/>
      <w:r>
        <w:rPr>
          <w:rStyle w:val="c0"/>
          <w:color w:val="000000"/>
        </w:rPr>
        <w:t xml:space="preserve"> и полиненасыщенных жирных кислот.</w:t>
      </w:r>
    </w:p>
    <w:p w:rsidR="004152AD" w:rsidRDefault="004152AD" w:rsidP="004152AD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 xml:space="preserve">            Отсутствие жира в питании детей отрицательно сказывается на их здоровье, особенно на иммунобиологических свойствах. При недостаточном поступлении жира ослабляются защитные свойства организма и он становится более </w:t>
      </w:r>
      <w:proofErr w:type="spellStart"/>
      <w:r>
        <w:rPr>
          <w:rStyle w:val="c0"/>
          <w:color w:val="000000"/>
        </w:rPr>
        <w:t>чувствительнвм</w:t>
      </w:r>
      <w:proofErr w:type="spellEnd"/>
      <w:r>
        <w:rPr>
          <w:rStyle w:val="c0"/>
          <w:color w:val="000000"/>
        </w:rPr>
        <w:t xml:space="preserve"> к воздействию неблагоприятных факторов внешней среды, особенно к холоду. Дети становятся более восприимчивы к различным заболеваниям, особенно к острым респираторным заболеваниям, гриппу и др. При длительном недостаточном содержании жиров в  питании  детей отмечаются замедление роста и расстройства функции нервной системы.</w:t>
      </w:r>
    </w:p>
    <w:p w:rsidR="004152AD" w:rsidRDefault="004152AD" w:rsidP="004152AD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           Отрицательное влияние оказывает и избыток жира. При этом нарушается обмен веществ, ухудшается использование белка, расстраивается пищеварение. Потребность в жире  школьников  такая же, как и потребность в белке. Наиболее полезным в детском</w:t>
      </w:r>
    </w:p>
    <w:p w:rsidR="004152AD" w:rsidRDefault="004152AD" w:rsidP="004152AD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 xml:space="preserve"> питании  является сливочное масло, в котором находятся витамины А и Д и </w:t>
      </w:r>
      <w:proofErr w:type="spellStart"/>
      <w:r>
        <w:rPr>
          <w:rStyle w:val="c0"/>
          <w:color w:val="000000"/>
        </w:rPr>
        <w:t>фосфатиды</w:t>
      </w:r>
      <w:proofErr w:type="spellEnd"/>
      <w:r>
        <w:rPr>
          <w:rStyle w:val="c0"/>
          <w:color w:val="000000"/>
        </w:rPr>
        <w:t>, необходимые растущему организму. В детском  питании</w:t>
      </w:r>
    </w:p>
    <w:p w:rsidR="004152AD" w:rsidRDefault="004152AD" w:rsidP="004152AD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 надо использовать и растительное масло (10–15 % от общего содержания жира). Большие количества растительного масла не могут быть рекомендованы в детском  питании</w:t>
      </w:r>
    </w:p>
    <w:p w:rsidR="004152AD" w:rsidRDefault="004152AD" w:rsidP="004152AD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 в связи с трудностью его переваривания и усвоения, а также созданием избыточных количеств полиненасыщенных жирных кислот – сверх установленных величин потребностей, что является нежелательным и не безразличным для детского организма.</w:t>
      </w:r>
    </w:p>
    <w:p w:rsidR="004152AD" w:rsidRDefault="004152AD" w:rsidP="004152AD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            В  питании  школьников большое  значение имеют </w:t>
      </w:r>
      <w:r>
        <w:rPr>
          <w:rStyle w:val="c19"/>
          <w:b/>
          <w:bCs/>
          <w:color w:val="000000"/>
        </w:rPr>
        <w:t>углеводы,</w:t>
      </w:r>
      <w:r>
        <w:rPr>
          <w:rStyle w:val="c0"/>
          <w:color w:val="000000"/>
        </w:rPr>
        <w:t xml:space="preserve"> которые являются основным источником энергии для мышечной деятельности. В связи с высокой подвижностью  школьников  их </w:t>
      </w:r>
      <w:proofErr w:type="spellStart"/>
      <w:r>
        <w:rPr>
          <w:rStyle w:val="c0"/>
          <w:color w:val="000000"/>
        </w:rPr>
        <w:t>энергозатраты</w:t>
      </w:r>
      <w:proofErr w:type="spellEnd"/>
      <w:r>
        <w:rPr>
          <w:rStyle w:val="c0"/>
          <w:color w:val="000000"/>
        </w:rPr>
        <w:t xml:space="preserve"> значительны. Количество углеводов в</w:t>
      </w:r>
    </w:p>
    <w:p w:rsidR="004152AD" w:rsidRDefault="004152AD" w:rsidP="004152AD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 xml:space="preserve"> питании  школьников  должно быть в 4 раза больше, чем белков и жиров, т. е. 320–420 г в сутки. Нужно использовать легко усвояемые углеводы (сахар, мед, варенье, кондитерские изделия и </w:t>
      </w:r>
      <w:proofErr w:type="spellStart"/>
      <w:r>
        <w:rPr>
          <w:rStyle w:val="c0"/>
          <w:color w:val="000000"/>
        </w:rPr>
        <w:t>др</w:t>
      </w:r>
      <w:proofErr w:type="spellEnd"/>
      <w:r>
        <w:rPr>
          <w:rStyle w:val="c0"/>
          <w:color w:val="000000"/>
        </w:rPr>
        <w:t>).</w:t>
      </w:r>
    </w:p>
    <w:p w:rsidR="004152AD" w:rsidRDefault="004152AD" w:rsidP="004152AD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              Количество легко усвояемых углеводов в пищевом рационе</w:t>
      </w:r>
    </w:p>
    <w:p w:rsidR="004152AD" w:rsidRDefault="004152AD" w:rsidP="004152AD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 школьника  должно составлять 20 % от общего содержания углеводов, т. е. 70 – 100 г в сутки. Основная потребность в углеводах покрывается за счет крахмала, который содержится в большом количестве в хлебных и крупяных продуктах. Поэтому в детском</w:t>
      </w:r>
    </w:p>
    <w:p w:rsidR="004152AD" w:rsidRDefault="004152AD" w:rsidP="004152AD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lastRenderedPageBreak/>
        <w:t> питании  предусматривается довольно большое количество хлебобулочных изделий (300–400 г) и круп (35 г) в день. Однако преимущественно углеводное  питание</w:t>
      </w:r>
    </w:p>
    <w:p w:rsidR="004152AD" w:rsidRDefault="004152AD" w:rsidP="004152AD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 xml:space="preserve"> при недостаточности в рационе белка и жира наносит большой ущерб здоровью детей.     При этом отмечается нарушение обмена, </w:t>
      </w:r>
      <w:proofErr w:type="spellStart"/>
      <w:r>
        <w:rPr>
          <w:rStyle w:val="c0"/>
          <w:color w:val="000000"/>
        </w:rPr>
        <w:t>оставание</w:t>
      </w:r>
      <w:proofErr w:type="spellEnd"/>
      <w:r>
        <w:rPr>
          <w:rStyle w:val="c0"/>
          <w:color w:val="000000"/>
        </w:rPr>
        <w:t xml:space="preserve"> в росте и общем развитии, ожирение, склонность к частым заболеваниям. Таким образом, питание  школьника  должно быть сбалансированным, т. е. включающим все пищевые вещества в оптимальных соотношениях. На каждый грамм белка должно приходиться 1 г жира и 4 г углеводов.</w:t>
      </w:r>
    </w:p>
    <w:p w:rsidR="00B109F9" w:rsidRDefault="00B109F9"/>
    <w:sectPr w:rsidR="00B10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4DA"/>
    <w:rsid w:val="001144DA"/>
    <w:rsid w:val="004152AD"/>
    <w:rsid w:val="00B109F9"/>
    <w:rsid w:val="00B53F52"/>
    <w:rsid w:val="00D9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415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4152AD"/>
  </w:style>
  <w:style w:type="character" w:customStyle="1" w:styleId="c0">
    <w:name w:val="c0"/>
    <w:basedOn w:val="a0"/>
    <w:rsid w:val="004152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415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4152AD"/>
  </w:style>
  <w:style w:type="character" w:customStyle="1" w:styleId="c0">
    <w:name w:val="c0"/>
    <w:basedOn w:val="a0"/>
    <w:rsid w:val="004152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3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1419</Words>
  <Characters>8092</Characters>
  <Application>Microsoft Office Word</Application>
  <DocSecurity>0</DocSecurity>
  <Lines>67</Lines>
  <Paragraphs>18</Paragraphs>
  <ScaleCrop>false</ScaleCrop>
  <Company>Home</Company>
  <LinksUpToDate>false</LinksUpToDate>
  <CharactersWithSpaces>9493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2023-04-18T01:00:00Z</dcterms:created>
  <dcterms:modified xsi:type="dcterms:W3CDTF">2025-02-27T09:23:00Z</dcterms:modified>
</cp:coreProperties>
</file>