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F6" w:rsidRPr="006B34F6" w:rsidRDefault="006B34F6" w:rsidP="006B3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F6">
        <w:rPr>
          <w:rFonts w:ascii="Times New Roman" w:hAnsi="Times New Roman" w:cs="Times New Roman"/>
          <w:b/>
          <w:sz w:val="24"/>
          <w:szCs w:val="24"/>
        </w:rPr>
        <w:t>Анализ объективности</w:t>
      </w:r>
    </w:p>
    <w:p w:rsidR="006B34F6" w:rsidRPr="006B34F6" w:rsidRDefault="006B34F6" w:rsidP="006B3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F6">
        <w:rPr>
          <w:rFonts w:ascii="Times New Roman" w:hAnsi="Times New Roman" w:cs="Times New Roman"/>
          <w:b/>
          <w:sz w:val="24"/>
          <w:szCs w:val="24"/>
        </w:rPr>
        <w:t>проведения всероссийских проверочных работ</w:t>
      </w:r>
    </w:p>
    <w:p w:rsidR="006B34F6" w:rsidRPr="006B34F6" w:rsidRDefault="006B34F6" w:rsidP="006B3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F6">
        <w:rPr>
          <w:rFonts w:ascii="Times New Roman" w:hAnsi="Times New Roman" w:cs="Times New Roman"/>
          <w:b/>
          <w:sz w:val="24"/>
          <w:szCs w:val="24"/>
        </w:rPr>
        <w:t>в 2023-2024 учебном году</w:t>
      </w:r>
    </w:p>
    <w:p w:rsidR="006B34F6" w:rsidRPr="006B34F6" w:rsidRDefault="006B34F6" w:rsidP="006B3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F6">
        <w:rPr>
          <w:rFonts w:ascii="Times New Roman" w:hAnsi="Times New Roman" w:cs="Times New Roman"/>
          <w:b/>
          <w:sz w:val="24"/>
          <w:szCs w:val="24"/>
        </w:rPr>
        <w:t>в МБОУ СОШ №1 р.п. Переяславка</w:t>
      </w:r>
    </w:p>
    <w:p w:rsidR="006B34F6" w:rsidRPr="006B34F6" w:rsidRDefault="006B34F6" w:rsidP="006B3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F6">
        <w:rPr>
          <w:rFonts w:ascii="Times New Roman" w:hAnsi="Times New Roman" w:cs="Times New Roman"/>
          <w:b/>
          <w:sz w:val="24"/>
          <w:szCs w:val="24"/>
        </w:rPr>
        <w:t>муниципального района имени Лазо Хабаровского края</w:t>
      </w:r>
    </w:p>
    <w:p w:rsidR="006B34F6" w:rsidRPr="006B34F6" w:rsidRDefault="006B34F6" w:rsidP="006B3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F6">
        <w:rPr>
          <w:rFonts w:ascii="Times New Roman" w:hAnsi="Times New Roman" w:cs="Times New Roman"/>
          <w:b/>
          <w:sz w:val="24"/>
          <w:szCs w:val="24"/>
        </w:rPr>
        <w:t>"СЕМЬ ШАГОВ"</w:t>
      </w:r>
    </w:p>
    <w:p w:rsidR="006B34F6" w:rsidRP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4F6" w:rsidRP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4F6" w:rsidRP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F6">
        <w:rPr>
          <w:rFonts w:ascii="Times New Roman" w:hAnsi="Times New Roman" w:cs="Times New Roman"/>
          <w:b/>
          <w:sz w:val="24"/>
          <w:szCs w:val="24"/>
        </w:rPr>
        <w:t>Шаг 1.</w:t>
      </w:r>
      <w:r w:rsidRPr="006B34F6">
        <w:rPr>
          <w:rFonts w:ascii="Times New Roman" w:hAnsi="Times New Roman" w:cs="Times New Roman"/>
          <w:sz w:val="24"/>
          <w:szCs w:val="24"/>
        </w:rPr>
        <w:t xml:space="preserve"> </w:t>
      </w:r>
      <w:r w:rsidRPr="006B34F6">
        <w:rPr>
          <w:rFonts w:ascii="Times New Roman" w:hAnsi="Times New Roman" w:cs="Times New Roman"/>
          <w:b/>
          <w:sz w:val="24"/>
          <w:szCs w:val="24"/>
        </w:rPr>
        <w:t>Общая информация об участниках ВПР – 2021 в МБОУ СОШ №1 р.п. Переяславка</w:t>
      </w:r>
    </w:p>
    <w:p w:rsidR="006B34F6" w:rsidRP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4F6" w:rsidRP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34F6">
        <w:rPr>
          <w:rFonts w:ascii="Times New Roman" w:hAnsi="Times New Roman" w:cs="Times New Roman"/>
          <w:i/>
          <w:sz w:val="24"/>
          <w:szCs w:val="24"/>
        </w:rPr>
        <w:t>Таблица 1 – Участники ВПР – 2024 в ОО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8"/>
        <w:gridCol w:w="1223"/>
        <w:gridCol w:w="1224"/>
        <w:gridCol w:w="1224"/>
        <w:gridCol w:w="1154"/>
        <w:gridCol w:w="1149"/>
      </w:tblGrid>
      <w:tr w:rsidR="006B34F6" w:rsidRPr="006B34F6" w:rsidTr="006B34F6"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B34F6">
              <w:rPr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B34F6">
              <w:rPr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B34F6">
              <w:rPr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B34F6">
              <w:rPr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B34F6">
              <w:rPr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B34F6">
              <w:rPr>
                <w:b/>
                <w:sz w:val="24"/>
                <w:szCs w:val="24"/>
                <w:lang w:eastAsia="ru-RU"/>
              </w:rPr>
              <w:t>8 класс</w:t>
            </w:r>
          </w:p>
        </w:tc>
      </w:tr>
      <w:tr w:rsidR="006B34F6" w:rsidRPr="006B34F6" w:rsidTr="006B3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sz w:val="24"/>
                <w:szCs w:val="24"/>
                <w:lang w:eastAsia="ru-RU"/>
              </w:rPr>
            </w:pPr>
            <w:r w:rsidRPr="006B34F6">
              <w:rPr>
                <w:sz w:val="24"/>
                <w:szCs w:val="24"/>
                <w:lang w:eastAsia="ru-RU"/>
              </w:rPr>
              <w:t>чел./% от общего числа учащихся</w:t>
            </w:r>
          </w:p>
        </w:tc>
      </w:tr>
      <w:tr w:rsidR="006B34F6" w:rsidRPr="006B34F6" w:rsidTr="006B34F6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sz w:val="24"/>
                <w:szCs w:val="24"/>
                <w:lang w:eastAsia="ru-RU"/>
              </w:rPr>
            </w:pPr>
            <w:r w:rsidRPr="006B34F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sz w:val="24"/>
                <w:szCs w:val="24"/>
                <w:lang w:eastAsia="ru-RU"/>
              </w:rPr>
            </w:pPr>
            <w:r w:rsidRPr="006B34F6">
              <w:rPr>
                <w:sz w:val="24"/>
                <w:szCs w:val="24"/>
                <w:lang w:eastAsia="ru-RU"/>
              </w:rPr>
              <w:t>7</w:t>
            </w:r>
            <w:r w:rsidRPr="006B34F6">
              <w:rPr>
                <w:sz w:val="24"/>
                <w:szCs w:val="24"/>
                <w:lang w:val="en-US" w:eastAsia="ru-RU"/>
              </w:rPr>
              <w:t>2</w:t>
            </w:r>
            <w:r w:rsidRPr="006B34F6">
              <w:rPr>
                <w:sz w:val="24"/>
                <w:szCs w:val="24"/>
                <w:lang w:eastAsia="ru-RU"/>
              </w:rPr>
              <w:t>/92,3%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sz w:val="24"/>
                <w:szCs w:val="24"/>
                <w:lang w:eastAsia="ru-RU"/>
              </w:rPr>
            </w:pPr>
            <w:r w:rsidRPr="006B34F6">
              <w:rPr>
                <w:sz w:val="24"/>
                <w:szCs w:val="24"/>
                <w:lang w:eastAsia="ru-RU"/>
              </w:rPr>
              <w:t>80/93,0%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sz w:val="24"/>
                <w:szCs w:val="24"/>
                <w:lang w:eastAsia="ru-RU"/>
              </w:rPr>
            </w:pPr>
            <w:r w:rsidRPr="006B34F6">
              <w:rPr>
                <w:sz w:val="24"/>
                <w:szCs w:val="24"/>
                <w:lang w:eastAsia="ru-RU"/>
              </w:rPr>
              <w:t>86/85,1%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sz w:val="24"/>
                <w:szCs w:val="24"/>
                <w:lang w:eastAsia="ru-RU"/>
              </w:rPr>
            </w:pPr>
            <w:r w:rsidRPr="006B34F6">
              <w:rPr>
                <w:sz w:val="24"/>
                <w:szCs w:val="24"/>
                <w:lang w:eastAsia="ru-RU"/>
              </w:rPr>
              <w:t>70/85,3%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sz w:val="24"/>
                <w:szCs w:val="24"/>
                <w:lang w:eastAsia="ru-RU"/>
              </w:rPr>
            </w:pPr>
            <w:r w:rsidRPr="006B34F6">
              <w:rPr>
                <w:sz w:val="24"/>
                <w:szCs w:val="24"/>
                <w:lang w:eastAsia="ru-RU"/>
              </w:rPr>
              <w:t>69/86,3%</w:t>
            </w:r>
          </w:p>
        </w:tc>
      </w:tr>
      <w:tr w:rsidR="006B34F6" w:rsidRPr="006B34F6" w:rsidTr="006B34F6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sz w:val="24"/>
                <w:szCs w:val="24"/>
                <w:lang w:eastAsia="ru-RU"/>
              </w:rPr>
            </w:pPr>
            <w:r w:rsidRPr="006B34F6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sz w:val="24"/>
                <w:szCs w:val="24"/>
                <w:lang w:eastAsia="ru-RU"/>
              </w:rPr>
            </w:pPr>
            <w:r w:rsidRPr="006B34F6">
              <w:rPr>
                <w:sz w:val="24"/>
                <w:szCs w:val="24"/>
                <w:lang w:eastAsia="ru-RU"/>
              </w:rPr>
              <w:t>7</w:t>
            </w:r>
            <w:r w:rsidRPr="006B34F6">
              <w:rPr>
                <w:sz w:val="24"/>
                <w:szCs w:val="24"/>
                <w:lang w:val="en-US" w:eastAsia="ru-RU"/>
              </w:rPr>
              <w:t>5</w:t>
            </w:r>
            <w:r w:rsidRPr="006B34F6">
              <w:rPr>
                <w:sz w:val="24"/>
                <w:szCs w:val="24"/>
                <w:lang w:eastAsia="ru-RU"/>
              </w:rPr>
              <w:t>/96,1%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sz w:val="24"/>
                <w:szCs w:val="24"/>
                <w:lang w:eastAsia="ru-RU"/>
              </w:rPr>
            </w:pPr>
            <w:r w:rsidRPr="006B34F6">
              <w:rPr>
                <w:sz w:val="24"/>
                <w:szCs w:val="24"/>
                <w:lang w:eastAsia="ru-RU"/>
              </w:rPr>
              <w:t>82/95,3%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sz w:val="24"/>
                <w:szCs w:val="24"/>
                <w:lang w:eastAsia="ru-RU"/>
              </w:rPr>
            </w:pPr>
            <w:r w:rsidRPr="006B34F6">
              <w:rPr>
                <w:sz w:val="24"/>
                <w:szCs w:val="24"/>
                <w:lang w:eastAsia="ru-RU"/>
              </w:rPr>
              <w:t>95/94,0%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sz w:val="24"/>
                <w:szCs w:val="24"/>
                <w:lang w:eastAsia="ru-RU"/>
              </w:rPr>
            </w:pPr>
            <w:r w:rsidRPr="006B34F6">
              <w:rPr>
                <w:sz w:val="24"/>
                <w:szCs w:val="24"/>
                <w:lang w:eastAsia="ru-RU"/>
              </w:rPr>
              <w:t>70/85,3%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F6" w:rsidRPr="006B34F6" w:rsidRDefault="006B34F6">
            <w:pPr>
              <w:jc w:val="both"/>
              <w:rPr>
                <w:sz w:val="24"/>
                <w:szCs w:val="24"/>
                <w:lang w:eastAsia="ru-RU"/>
              </w:rPr>
            </w:pPr>
            <w:r w:rsidRPr="006B34F6">
              <w:rPr>
                <w:sz w:val="24"/>
                <w:szCs w:val="24"/>
                <w:lang w:eastAsia="ru-RU"/>
              </w:rPr>
              <w:t>72/90,0%</w:t>
            </w:r>
          </w:p>
        </w:tc>
      </w:tr>
    </w:tbl>
    <w:p w:rsidR="006B34F6" w:rsidRP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F6">
        <w:rPr>
          <w:rFonts w:ascii="Times New Roman" w:hAnsi="Times New Roman" w:cs="Times New Roman"/>
          <w:sz w:val="24"/>
          <w:szCs w:val="24"/>
        </w:rPr>
        <w:t>В ВПР по русскому языку всего приняло участие 377 учащихся с 4-8 класс.</w:t>
      </w:r>
    </w:p>
    <w:p w:rsidR="006B34F6" w:rsidRP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F6">
        <w:rPr>
          <w:rFonts w:ascii="Times New Roman" w:hAnsi="Times New Roman" w:cs="Times New Roman"/>
          <w:sz w:val="24"/>
          <w:szCs w:val="24"/>
        </w:rPr>
        <w:t>В ВПР по математике всего приняло участие 394 учащийся с 4-8 класс.</w:t>
      </w: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AA">
        <w:rPr>
          <w:rFonts w:ascii="Times New Roman" w:hAnsi="Times New Roman" w:cs="Times New Roman"/>
          <w:b/>
          <w:sz w:val="24"/>
          <w:szCs w:val="24"/>
        </w:rPr>
        <w:t>Шаг 2. Сравнение отметок, полученных участниками ВПР – 2021 в ОО, с отметками в муниципалитете, регионе, стране</w:t>
      </w:r>
    </w:p>
    <w:p w:rsidR="006B34F6" w:rsidRPr="00EA6EAA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AA">
        <w:rPr>
          <w:rFonts w:ascii="Times New Roman" w:hAnsi="Times New Roman" w:cs="Times New Roman"/>
          <w:sz w:val="24"/>
          <w:szCs w:val="24"/>
        </w:rPr>
        <w:t xml:space="preserve">Анализ по отметкам позволяет определить, насколько сильно отличаются отметки учащихся данной ОО от результатов в целом по муниципалитету, краю, стране. </w:t>
      </w: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AA">
        <w:rPr>
          <w:rFonts w:ascii="Times New Roman" w:hAnsi="Times New Roman" w:cs="Times New Roman"/>
          <w:sz w:val="24"/>
          <w:szCs w:val="24"/>
        </w:rPr>
        <w:t>Проанализируем общие гистограммы отметок ВПР по русскому языку и математике в 4-х, 5-х, 6-х, 7-х, 8-х классах, представленные в таблицах</w:t>
      </w:r>
      <w:r w:rsidR="00EA6EAA" w:rsidRPr="00EA6EAA">
        <w:rPr>
          <w:rFonts w:ascii="Times New Roman" w:hAnsi="Times New Roman" w:cs="Times New Roman"/>
          <w:sz w:val="24"/>
          <w:szCs w:val="24"/>
        </w:rPr>
        <w:t xml:space="preserve"> </w:t>
      </w:r>
      <w:r w:rsidRPr="00EA6EAA">
        <w:rPr>
          <w:rFonts w:ascii="Times New Roman" w:hAnsi="Times New Roman" w:cs="Times New Roman"/>
          <w:sz w:val="24"/>
          <w:szCs w:val="24"/>
        </w:rPr>
        <w:t xml:space="preserve">1-10. </w:t>
      </w: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EAA">
        <w:rPr>
          <w:rFonts w:ascii="Times New Roman" w:hAnsi="Times New Roman" w:cs="Times New Roman"/>
          <w:i/>
          <w:sz w:val="24"/>
          <w:szCs w:val="24"/>
        </w:rPr>
        <w:t>Таблица 1 отметок по русскому языку учащихся 4 класса.</w:t>
      </w:r>
    </w:p>
    <w:p w:rsidR="006B34F6" w:rsidRPr="00EA6EAA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83"/>
        <w:gridCol w:w="1216"/>
        <w:gridCol w:w="1995"/>
        <w:gridCol w:w="606"/>
        <w:gridCol w:w="717"/>
        <w:gridCol w:w="717"/>
        <w:gridCol w:w="717"/>
      </w:tblGrid>
      <w:tr w:rsidR="006B34F6" w:rsidRPr="00EA6EAA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6B34F6" w:rsidRPr="00EA6EAA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13893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15,01</w:t>
            </w:r>
          </w:p>
        </w:tc>
      </w:tr>
      <w:tr w:rsidR="006B34F6" w:rsidRPr="00EA6EAA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10,91</w:t>
            </w:r>
          </w:p>
        </w:tc>
      </w:tr>
      <w:tr w:rsidR="006B34F6" w:rsidRPr="00EA6EAA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МБОУ СОШ № 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9,72</w:t>
            </w:r>
          </w:p>
        </w:tc>
      </w:tr>
    </w:tbl>
    <w:p w:rsidR="006B34F6" w:rsidRPr="00EA6EAA" w:rsidRDefault="006B34F6" w:rsidP="006B34F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6EAA">
        <w:rPr>
          <w:rFonts w:ascii="Times New Roman" w:hAnsi="Times New Roman" w:cs="Times New Roman"/>
          <w:sz w:val="24"/>
          <w:szCs w:val="24"/>
        </w:rPr>
        <w:t xml:space="preserve">Как показано на диаграмме, учащиеся 4 классов по русскому языку получили за работу преимущественно отметку «4», что превосходит результаты остальных участников работы на разных уровнях. Учащихся с отметками «2» в образовательной организации 12,5%. Эти данные </w:t>
      </w:r>
      <w:r w:rsidRPr="00EA6EAA">
        <w:rPr>
          <w:rFonts w:ascii="Times New Roman" w:hAnsi="Times New Roman" w:cs="Times New Roman"/>
          <w:sz w:val="24"/>
          <w:szCs w:val="24"/>
        </w:rPr>
        <w:lastRenderedPageBreak/>
        <w:t>могут свидетельствовать об удовлетворительном уровне подготовки учащихся по предмету. 87,5% учащихся 4-х классов справились с данной работой.</w:t>
      </w: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EAA">
        <w:rPr>
          <w:rFonts w:ascii="Times New Roman" w:hAnsi="Times New Roman" w:cs="Times New Roman"/>
          <w:i/>
          <w:sz w:val="24"/>
          <w:szCs w:val="24"/>
        </w:rPr>
        <w:t>Таблица 2. Сравнение отметок по математике учащихся 4 класса.</w:t>
      </w: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6EAA">
        <w:rPr>
          <w:rFonts w:ascii="Times New Roman" w:hAnsi="Times New Roman" w:cs="Times New Roman"/>
          <w:sz w:val="24"/>
          <w:szCs w:val="24"/>
        </w:rPr>
        <w:t>Как показано в таблице, учащиеся 4 классов по математике получили за работу преимущественно отметку «4» (44%), что превосходит результаты остальных участников работы на разных уровнях. Учащихся с отметками «5» и «4» в образовательной организации значительно больше, чем результаты других участников на разных уровнях. Эти данные могут свидетельствовать о хорошем уровне подготовки учащихся по предмету. 5,33% учащихся 4-х классов не справились с данной работой.</w:t>
      </w: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83"/>
        <w:gridCol w:w="1216"/>
        <w:gridCol w:w="1995"/>
        <w:gridCol w:w="606"/>
        <w:gridCol w:w="717"/>
        <w:gridCol w:w="717"/>
        <w:gridCol w:w="717"/>
      </w:tblGrid>
      <w:tr w:rsidR="006B34F6" w:rsidRPr="00EA6EAA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6B34F6" w:rsidRPr="00EA6EAA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14163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22,72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28,77</w:t>
            </w:r>
          </w:p>
        </w:tc>
      </w:tr>
      <w:tr w:rsidR="006B34F6" w:rsidRPr="00EA6EAA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24,83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24,83</w:t>
            </w:r>
          </w:p>
        </w:tc>
      </w:tr>
      <w:tr w:rsidR="006B34F6" w:rsidRPr="00EA6EAA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34,67</w:t>
            </w:r>
          </w:p>
        </w:tc>
      </w:tr>
    </w:tbl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F6" w:rsidRPr="00EA6EAA" w:rsidRDefault="00EA6EAA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EAA">
        <w:rPr>
          <w:rFonts w:ascii="Times New Roman" w:hAnsi="Times New Roman" w:cs="Times New Roman"/>
          <w:i/>
          <w:sz w:val="24"/>
          <w:szCs w:val="24"/>
        </w:rPr>
        <w:t>Таблица 3</w:t>
      </w:r>
      <w:r w:rsidR="006B34F6" w:rsidRPr="00EA6EAA">
        <w:rPr>
          <w:rFonts w:ascii="Times New Roman" w:hAnsi="Times New Roman" w:cs="Times New Roman"/>
          <w:i/>
          <w:sz w:val="24"/>
          <w:szCs w:val="24"/>
        </w:rPr>
        <w:t>. Сравнение отметок по русскому языку учащихся 5 класса.</w:t>
      </w: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6EAA">
        <w:rPr>
          <w:rFonts w:ascii="Times New Roman" w:hAnsi="Times New Roman" w:cs="Times New Roman"/>
          <w:sz w:val="24"/>
          <w:szCs w:val="24"/>
        </w:rPr>
        <w:t>Как показано в таблице, учащиеся 5 классов по русскому языку получили за работу преимущественно отметку «2» (53,75%), что превосходит результаты остальных участников работы на разных уровнях. Учащихся с отметками «5» и «4» в образовательной организации значительно меньше, чем результаты других участников на разных уровнях. Эти данные могут свидетельствовать о низком уровне подготовки учащихся по предмету. 46,25% учащихся 5-х классов справились с данной работой.</w:t>
      </w: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559"/>
        <w:gridCol w:w="2268"/>
        <w:gridCol w:w="992"/>
        <w:gridCol w:w="1134"/>
        <w:gridCol w:w="1418"/>
        <w:gridCol w:w="1417"/>
      </w:tblGrid>
      <w:tr w:rsidR="006B34F6" w:rsidRPr="00EA6EAA" w:rsidTr="006B34F6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B34F6" w:rsidRPr="00EA6EAA" w:rsidTr="006B34F6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1568310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13,69</w:t>
            </w:r>
          </w:p>
        </w:tc>
      </w:tr>
      <w:tr w:rsidR="006B34F6" w:rsidRPr="00EA6EAA" w:rsidTr="006B34F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</w:t>
            </w:r>
          </w:p>
        </w:tc>
      </w:tr>
      <w:tr w:rsidR="006B34F6" w:rsidRPr="00EA6EAA" w:rsidTr="006B34F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6B34F6" w:rsidRPr="00EA6EAA" w:rsidTr="006B34F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р.п. Переяславка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4F6" w:rsidRPr="00EA6EAA" w:rsidRDefault="00EA6EAA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EAA">
        <w:rPr>
          <w:rFonts w:ascii="Times New Roman" w:hAnsi="Times New Roman" w:cs="Times New Roman"/>
          <w:i/>
          <w:sz w:val="24"/>
          <w:szCs w:val="24"/>
        </w:rPr>
        <w:t xml:space="preserve">Таблица 4. Сравнение </w:t>
      </w:r>
      <w:r w:rsidR="006B34F6" w:rsidRPr="00EA6EAA">
        <w:rPr>
          <w:rFonts w:ascii="Times New Roman" w:hAnsi="Times New Roman" w:cs="Times New Roman"/>
          <w:i/>
          <w:sz w:val="24"/>
          <w:szCs w:val="24"/>
        </w:rPr>
        <w:t>отметок по р</w:t>
      </w:r>
      <w:r w:rsidRPr="00EA6EAA">
        <w:rPr>
          <w:rFonts w:ascii="Times New Roman" w:hAnsi="Times New Roman" w:cs="Times New Roman"/>
          <w:i/>
          <w:sz w:val="24"/>
          <w:szCs w:val="24"/>
        </w:rPr>
        <w:t>усскому языку учащихся 6 класса</w:t>
      </w: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3583"/>
        <w:gridCol w:w="1216"/>
        <w:gridCol w:w="1995"/>
        <w:gridCol w:w="717"/>
        <w:gridCol w:w="717"/>
        <w:gridCol w:w="717"/>
        <w:gridCol w:w="606"/>
      </w:tblGrid>
      <w:tr w:rsidR="00EA6EAA" w:rsidRPr="00EA6EAA" w:rsidTr="00B015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EA6EAA" w:rsidRPr="00EA6EAA" w:rsidTr="00B015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lastRenderedPageBreak/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12317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19,95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7,44</w:t>
            </w:r>
          </w:p>
        </w:tc>
      </w:tr>
      <w:tr w:rsidR="00EA6EAA" w:rsidRPr="00EA6EAA" w:rsidTr="00B015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17,79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3,51</w:t>
            </w:r>
          </w:p>
        </w:tc>
      </w:tr>
      <w:tr w:rsidR="00EA6EAA" w:rsidRPr="00EA6EAA" w:rsidTr="00B015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23,26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A6EAA" w:rsidRPr="00EA6EAA" w:rsidRDefault="00EA6EAA" w:rsidP="00B01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</w:tbl>
    <w:p w:rsidR="00EA6EAA" w:rsidRPr="00EA6EAA" w:rsidRDefault="00EA6EAA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AA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EA6EAA" w:rsidRPr="00EA6EAA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Pr="00EA6EAA">
        <w:rPr>
          <w:rFonts w:ascii="Times New Roman" w:hAnsi="Times New Roman" w:cs="Times New Roman"/>
          <w:sz w:val="24"/>
          <w:szCs w:val="24"/>
        </w:rPr>
        <w:t>показывают, что учащиеся 6 классов по русскому языку получили за работу преимущественно отметку «3», что превосходит результаты остальных участников работы на разных уровнях и свидетельствует о низком уровне</w:t>
      </w:r>
      <w:r w:rsidR="00EA6EAA" w:rsidRPr="00EA6EAA">
        <w:rPr>
          <w:rFonts w:ascii="Times New Roman" w:hAnsi="Times New Roman" w:cs="Times New Roman"/>
          <w:sz w:val="24"/>
          <w:szCs w:val="24"/>
        </w:rPr>
        <w:t xml:space="preserve"> подготовки учащихся к ВПР. 69,77</w:t>
      </w:r>
      <w:r w:rsidRPr="00EA6EAA">
        <w:rPr>
          <w:rFonts w:ascii="Times New Roman" w:hAnsi="Times New Roman" w:cs="Times New Roman"/>
          <w:sz w:val="24"/>
          <w:szCs w:val="24"/>
        </w:rPr>
        <w:t>% учащихся 6-х клас</w:t>
      </w:r>
      <w:r w:rsidR="00EA6EAA" w:rsidRPr="00EA6EAA">
        <w:rPr>
          <w:rFonts w:ascii="Times New Roman" w:hAnsi="Times New Roman" w:cs="Times New Roman"/>
          <w:sz w:val="24"/>
          <w:szCs w:val="24"/>
        </w:rPr>
        <w:t>сов справились с данной работой, не справились – 30,23%</w:t>
      </w: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</w:pPr>
    </w:p>
    <w:p w:rsidR="006B34F6" w:rsidRPr="00EA6EAA" w:rsidRDefault="00EA6EAA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EAA">
        <w:rPr>
          <w:rFonts w:ascii="Times New Roman" w:hAnsi="Times New Roman" w:cs="Times New Roman"/>
          <w:i/>
          <w:sz w:val="24"/>
          <w:szCs w:val="24"/>
        </w:rPr>
        <w:t xml:space="preserve">Таблица 5. Сравнение </w:t>
      </w:r>
      <w:r w:rsidR="006B34F6" w:rsidRPr="00EA6EAA">
        <w:rPr>
          <w:rFonts w:ascii="Times New Roman" w:hAnsi="Times New Roman" w:cs="Times New Roman"/>
          <w:i/>
          <w:sz w:val="24"/>
          <w:szCs w:val="24"/>
        </w:rPr>
        <w:t>отметок по р</w:t>
      </w:r>
      <w:r w:rsidRPr="00EA6EAA">
        <w:rPr>
          <w:rFonts w:ascii="Times New Roman" w:hAnsi="Times New Roman" w:cs="Times New Roman"/>
          <w:i/>
          <w:sz w:val="24"/>
          <w:szCs w:val="24"/>
        </w:rPr>
        <w:t>усскому языку учащихся 7 класса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83"/>
        <w:gridCol w:w="1216"/>
        <w:gridCol w:w="1995"/>
        <w:gridCol w:w="717"/>
        <w:gridCol w:w="717"/>
        <w:gridCol w:w="717"/>
        <w:gridCol w:w="606"/>
        <w:gridCol w:w="266"/>
      </w:tblGrid>
      <w:tr w:rsidR="006B34F6" w:rsidRPr="00EA6EAA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B34F6" w:rsidRPr="00EA6EAA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11742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20,88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45,04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28,58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5,51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B34F6" w:rsidRPr="00EA6EAA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23,47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23,96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B34F6" w:rsidRPr="00EA6EAA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72,86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11,43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EA6EAA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A6EA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EAA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EA6EAA" w:rsidRPr="00EA6EAA">
        <w:rPr>
          <w:rFonts w:ascii="Times New Roman" w:hAnsi="Times New Roman" w:cs="Times New Roman"/>
          <w:sz w:val="24"/>
          <w:szCs w:val="24"/>
        </w:rPr>
        <w:t xml:space="preserve">таблицы  </w:t>
      </w:r>
      <w:r w:rsidRPr="00EA6EAA">
        <w:rPr>
          <w:rFonts w:ascii="Times New Roman" w:hAnsi="Times New Roman" w:cs="Times New Roman"/>
          <w:sz w:val="24"/>
          <w:szCs w:val="24"/>
        </w:rPr>
        <w:t>показывают, что учащиеся 7 классов по русскому языку получили за работу преимущественно отметку «2», что значительно превосходит результаты остальных участников работы на разных уровнях, что свидетельствует о низк</w:t>
      </w:r>
      <w:r w:rsidR="00EA6EAA" w:rsidRPr="00EA6EAA">
        <w:rPr>
          <w:rFonts w:ascii="Times New Roman" w:hAnsi="Times New Roman" w:cs="Times New Roman"/>
          <w:sz w:val="24"/>
          <w:szCs w:val="24"/>
        </w:rPr>
        <w:t>ом уровне подготовки к ВПР. 27,12</w:t>
      </w:r>
      <w:r w:rsidRPr="00EA6EAA">
        <w:rPr>
          <w:rFonts w:ascii="Times New Roman" w:hAnsi="Times New Roman" w:cs="Times New Roman"/>
          <w:sz w:val="24"/>
          <w:szCs w:val="24"/>
        </w:rPr>
        <w:t>% учащихся 7-х классов справились с данной работой.</w:t>
      </w: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34F6" w:rsidRPr="00EA6EAA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4F6" w:rsidRPr="00371080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080">
        <w:rPr>
          <w:rFonts w:ascii="Times New Roman" w:hAnsi="Times New Roman" w:cs="Times New Roman"/>
          <w:i/>
          <w:sz w:val="24"/>
          <w:szCs w:val="24"/>
        </w:rPr>
        <w:t>Таблица</w:t>
      </w:r>
      <w:r w:rsidR="00EA6EAA" w:rsidRPr="00371080">
        <w:rPr>
          <w:rFonts w:ascii="Times New Roman" w:hAnsi="Times New Roman" w:cs="Times New Roman"/>
          <w:i/>
          <w:sz w:val="24"/>
          <w:szCs w:val="24"/>
        </w:rPr>
        <w:t xml:space="preserve"> 6. Сравнения</w:t>
      </w:r>
      <w:r w:rsidRPr="00371080">
        <w:rPr>
          <w:rFonts w:ascii="Times New Roman" w:hAnsi="Times New Roman" w:cs="Times New Roman"/>
          <w:i/>
          <w:sz w:val="24"/>
          <w:szCs w:val="24"/>
        </w:rPr>
        <w:t xml:space="preserve"> отметок по русскому языку учащихся 8  класса.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47"/>
        <w:gridCol w:w="1216"/>
        <w:gridCol w:w="1995"/>
        <w:gridCol w:w="717"/>
        <w:gridCol w:w="717"/>
        <w:gridCol w:w="717"/>
        <w:gridCol w:w="606"/>
        <w:gridCol w:w="266"/>
      </w:tblGrid>
      <w:tr w:rsidR="006B34F6" w:rsidRPr="00371080" w:rsidTr="006B34F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sz w:val="28"/>
                <w:szCs w:val="28"/>
                <w:lang w:eastAsia="ru-RU"/>
              </w:rPr>
            </w:pPr>
            <w:r w:rsidRPr="00371080">
              <w:rPr>
                <w:rFonts w:ascii="Georgia" w:eastAsia="Times New Roman" w:hAnsi="Georgia" w:cs="Calibri"/>
                <w:b/>
                <w:bCs/>
                <w:sz w:val="28"/>
                <w:szCs w:val="28"/>
                <w:lang w:eastAsia="ru-RU"/>
              </w:rPr>
              <w:t>ВПР 2024  Русский язык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B34F6" w:rsidRPr="00371080" w:rsidTr="006B34F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B34F6" w:rsidRPr="00371080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35482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1383643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14,44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38,05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38,28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9,22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B34F6" w:rsidRPr="00371080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11540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24,77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36,58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32,94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B34F6" w:rsidRPr="00371080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21,09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41,69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32,26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B34F6" w:rsidRPr="00371080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20,29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24,64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6B34F6" w:rsidRPr="00371080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4F6" w:rsidRPr="00371080" w:rsidRDefault="00EA6EAA" w:rsidP="006B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80">
        <w:rPr>
          <w:rFonts w:ascii="Times New Roman" w:hAnsi="Times New Roman" w:cs="Times New Roman"/>
          <w:sz w:val="24"/>
          <w:szCs w:val="24"/>
        </w:rPr>
        <w:t>Анализируя данные таблицы 6</w:t>
      </w:r>
      <w:r w:rsidR="006B34F6" w:rsidRPr="00371080">
        <w:rPr>
          <w:rFonts w:ascii="Times New Roman" w:hAnsi="Times New Roman" w:cs="Times New Roman"/>
          <w:sz w:val="24"/>
          <w:szCs w:val="24"/>
        </w:rPr>
        <w:t>, можно сделать вывод, что уровень подготовки к ВПР по русскому языку низкий. Количество учащихся, которые получили отметку «2» за работу, составило 52,17%, справились с работой 47,83 %.</w:t>
      </w:r>
    </w:p>
    <w:p w:rsidR="006B34F6" w:rsidRPr="00371080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EA6EAA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Таблица 7. Сравнения </w:t>
      </w:r>
      <w:r w:rsidR="006B34F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отметок по математике учащихся 5  класса.</w:t>
      </w: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Данные общей гистограммы отметок 5-х классов по ОО в личном кабинете ФИС ОКО отсутствуют. </w:t>
      </w: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83"/>
        <w:gridCol w:w="1216"/>
        <w:gridCol w:w="1995"/>
        <w:gridCol w:w="717"/>
        <w:gridCol w:w="717"/>
        <w:gridCol w:w="717"/>
        <w:gridCol w:w="717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4,88</w:t>
            </w:r>
          </w:p>
        </w:tc>
      </w:tr>
    </w:tbl>
    <w:p w:rsidR="00371080" w:rsidRDefault="00371080" w:rsidP="00371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080" w:rsidRPr="00371080" w:rsidRDefault="00371080" w:rsidP="00371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80">
        <w:rPr>
          <w:rFonts w:ascii="Times New Roman" w:hAnsi="Times New Roman" w:cs="Times New Roman"/>
          <w:sz w:val="24"/>
          <w:szCs w:val="24"/>
        </w:rPr>
        <w:t>Анализируя данные таблицы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1080">
        <w:rPr>
          <w:rFonts w:ascii="Times New Roman" w:hAnsi="Times New Roman" w:cs="Times New Roman"/>
          <w:sz w:val="24"/>
          <w:szCs w:val="24"/>
        </w:rPr>
        <w:t xml:space="preserve">, можно сделать вывод, что уровень подготовки к ВПР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371080">
        <w:rPr>
          <w:rFonts w:ascii="Times New Roman" w:hAnsi="Times New Roman" w:cs="Times New Roman"/>
          <w:sz w:val="24"/>
          <w:szCs w:val="24"/>
        </w:rPr>
        <w:t xml:space="preserve"> низкий. Количество учащихся, которые получили отметку «2» за работу, составило </w:t>
      </w:r>
      <w:r>
        <w:rPr>
          <w:rFonts w:ascii="Times New Roman" w:hAnsi="Times New Roman" w:cs="Times New Roman"/>
          <w:sz w:val="24"/>
          <w:szCs w:val="24"/>
        </w:rPr>
        <w:t>39,02</w:t>
      </w:r>
      <w:r w:rsidRPr="00371080">
        <w:rPr>
          <w:rFonts w:ascii="Times New Roman" w:hAnsi="Times New Roman" w:cs="Times New Roman"/>
          <w:sz w:val="24"/>
          <w:szCs w:val="24"/>
        </w:rPr>
        <w:t xml:space="preserve">%, справились </w:t>
      </w:r>
      <w:r>
        <w:rPr>
          <w:rFonts w:ascii="Times New Roman" w:hAnsi="Times New Roman" w:cs="Times New Roman"/>
          <w:sz w:val="24"/>
          <w:szCs w:val="24"/>
        </w:rPr>
        <w:t>с работой 60,98</w:t>
      </w:r>
      <w:r w:rsidRPr="0037108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71080" w:rsidRPr="00371080" w:rsidRDefault="00371080" w:rsidP="003710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1080" w:rsidRDefault="00371080" w:rsidP="00371080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EA6EAA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Таблица 8. Сравнения </w:t>
      </w:r>
      <w:r w:rsidR="006B34F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отметок по математике учащихся 6  класса.</w:t>
      </w: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83"/>
        <w:gridCol w:w="1216"/>
        <w:gridCol w:w="1995"/>
        <w:gridCol w:w="717"/>
        <w:gridCol w:w="717"/>
        <w:gridCol w:w="717"/>
        <w:gridCol w:w="606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2,11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</w:pPr>
    </w:p>
    <w:p w:rsidR="00371080" w:rsidRPr="00371080" w:rsidRDefault="00371080" w:rsidP="00371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80">
        <w:rPr>
          <w:rFonts w:ascii="Times New Roman" w:hAnsi="Times New Roman" w:cs="Times New Roman"/>
          <w:sz w:val="24"/>
          <w:szCs w:val="24"/>
        </w:rPr>
        <w:t>Анализируя данные таблицы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371080">
        <w:rPr>
          <w:rFonts w:ascii="Times New Roman" w:hAnsi="Times New Roman" w:cs="Times New Roman"/>
          <w:sz w:val="24"/>
          <w:szCs w:val="24"/>
        </w:rPr>
        <w:t xml:space="preserve">, можно сделать вывод, что уровень подготовки к ВПР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удовлетворительный</w:t>
      </w:r>
      <w:r w:rsidRPr="00371080">
        <w:rPr>
          <w:rFonts w:ascii="Times New Roman" w:hAnsi="Times New Roman" w:cs="Times New Roman"/>
          <w:sz w:val="24"/>
          <w:szCs w:val="24"/>
        </w:rPr>
        <w:t>. Количество учащи</w:t>
      </w:r>
      <w:r>
        <w:rPr>
          <w:rFonts w:ascii="Times New Roman" w:hAnsi="Times New Roman" w:cs="Times New Roman"/>
          <w:sz w:val="24"/>
          <w:szCs w:val="24"/>
        </w:rPr>
        <w:t>хся, которые получили отметку «2</w:t>
      </w:r>
      <w:r w:rsidRPr="00371080">
        <w:rPr>
          <w:rFonts w:ascii="Times New Roman" w:hAnsi="Times New Roman" w:cs="Times New Roman"/>
          <w:sz w:val="24"/>
          <w:szCs w:val="24"/>
        </w:rPr>
        <w:t xml:space="preserve">» за работу, составило </w:t>
      </w:r>
      <w:r>
        <w:rPr>
          <w:rFonts w:ascii="Times New Roman" w:hAnsi="Times New Roman" w:cs="Times New Roman"/>
          <w:sz w:val="24"/>
          <w:szCs w:val="24"/>
        </w:rPr>
        <w:t>21.05</w:t>
      </w:r>
      <w:r w:rsidRPr="00371080">
        <w:rPr>
          <w:rFonts w:ascii="Times New Roman" w:hAnsi="Times New Roman" w:cs="Times New Roman"/>
          <w:sz w:val="24"/>
          <w:szCs w:val="24"/>
        </w:rPr>
        <w:t xml:space="preserve">%, справились </w:t>
      </w:r>
      <w:r>
        <w:rPr>
          <w:rFonts w:ascii="Times New Roman" w:hAnsi="Times New Roman" w:cs="Times New Roman"/>
          <w:sz w:val="24"/>
          <w:szCs w:val="24"/>
        </w:rPr>
        <w:t>с работой 78,95</w:t>
      </w:r>
      <w:r w:rsidRPr="0037108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Pr="00371080" w:rsidRDefault="00371080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080">
        <w:rPr>
          <w:rFonts w:ascii="Times New Roman" w:hAnsi="Times New Roman" w:cs="Times New Roman"/>
          <w:i/>
          <w:sz w:val="24"/>
          <w:szCs w:val="24"/>
        </w:rPr>
        <w:t>Таблица 9</w:t>
      </w:r>
      <w:r w:rsidR="00EA6EAA" w:rsidRPr="00371080">
        <w:rPr>
          <w:rFonts w:ascii="Times New Roman" w:hAnsi="Times New Roman" w:cs="Times New Roman"/>
          <w:i/>
          <w:sz w:val="24"/>
          <w:szCs w:val="24"/>
        </w:rPr>
        <w:t xml:space="preserve">. Сравнения </w:t>
      </w:r>
      <w:r w:rsidR="006B34F6" w:rsidRPr="00371080">
        <w:rPr>
          <w:rFonts w:ascii="Times New Roman" w:hAnsi="Times New Roman" w:cs="Times New Roman"/>
          <w:i/>
          <w:sz w:val="24"/>
          <w:szCs w:val="24"/>
        </w:rPr>
        <w:t>отметок по математике учащихся 7  класса.</w:t>
      </w:r>
    </w:p>
    <w:p w:rsidR="006B34F6" w:rsidRPr="00371080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80">
        <w:rPr>
          <w:rFonts w:ascii="Times New Roman" w:hAnsi="Times New Roman" w:cs="Times New Roman"/>
          <w:sz w:val="24"/>
          <w:szCs w:val="24"/>
        </w:rPr>
        <w:t>Учащиеся 7-х классов по математике получили за работу преимущественно отметку «3», что превосходит результаты остальных участников работы на разных уровнях. 80% учащихся справились с данной работой, 20% учащихся - не справились.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83"/>
        <w:gridCol w:w="1216"/>
        <w:gridCol w:w="1995"/>
        <w:gridCol w:w="717"/>
        <w:gridCol w:w="717"/>
        <w:gridCol w:w="717"/>
        <w:gridCol w:w="606"/>
      </w:tblGrid>
      <w:tr w:rsidR="006B34F6" w:rsidRPr="00371080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6B34F6" w:rsidRPr="00371080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11680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14,44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26,43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6,23</w:t>
            </w:r>
          </w:p>
        </w:tc>
      </w:tr>
      <w:tr w:rsidR="006B34F6" w:rsidRPr="00371080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lastRenderedPageBreak/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13,74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58,52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3,85</w:t>
            </w:r>
          </w:p>
        </w:tc>
      </w:tr>
      <w:tr w:rsidR="006B34F6" w:rsidRPr="00371080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11,43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lang w:eastAsia="ru-RU"/>
              </w:rPr>
              <w:t>1,43</w:t>
            </w:r>
          </w:p>
        </w:tc>
      </w:tr>
    </w:tbl>
    <w:p w:rsidR="006B34F6" w:rsidRPr="00371080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EA6EAA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Таблица 10. Сравнения </w:t>
      </w:r>
      <w:r w:rsidR="006B34F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отметок по математике учащихся 8  класса.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83"/>
        <w:gridCol w:w="1216"/>
        <w:gridCol w:w="1995"/>
        <w:gridCol w:w="717"/>
        <w:gridCol w:w="717"/>
        <w:gridCol w:w="717"/>
        <w:gridCol w:w="606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371080" w:rsidRDefault="00371080" w:rsidP="00371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080" w:rsidRPr="00371080" w:rsidRDefault="00371080" w:rsidP="00371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080">
        <w:rPr>
          <w:rFonts w:ascii="Times New Roman" w:hAnsi="Times New Roman" w:cs="Times New Roman"/>
          <w:i/>
          <w:sz w:val="24"/>
          <w:szCs w:val="24"/>
        </w:rPr>
        <w:t>Таблица 9. Сравнения отметок по мат</w:t>
      </w:r>
      <w:r>
        <w:rPr>
          <w:rFonts w:ascii="Times New Roman" w:hAnsi="Times New Roman" w:cs="Times New Roman"/>
          <w:i/>
          <w:sz w:val="24"/>
          <w:szCs w:val="24"/>
        </w:rPr>
        <w:t>ематике учащихся 8</w:t>
      </w:r>
      <w:r w:rsidRPr="00371080">
        <w:rPr>
          <w:rFonts w:ascii="Times New Roman" w:hAnsi="Times New Roman" w:cs="Times New Roman"/>
          <w:i/>
          <w:sz w:val="24"/>
          <w:szCs w:val="24"/>
        </w:rPr>
        <w:t xml:space="preserve">  класса.</w:t>
      </w:r>
    </w:p>
    <w:p w:rsidR="006B34F6" w:rsidRDefault="00371080" w:rsidP="00371080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8</w:t>
      </w:r>
      <w:r w:rsidRPr="00371080">
        <w:rPr>
          <w:rFonts w:ascii="Times New Roman" w:hAnsi="Times New Roman" w:cs="Times New Roman"/>
          <w:sz w:val="24"/>
          <w:szCs w:val="24"/>
        </w:rPr>
        <w:t>-х классов по математике получили за работу преимущественно отметку «3», что превосходит результаты остальных участни</w:t>
      </w:r>
      <w:r>
        <w:rPr>
          <w:rFonts w:ascii="Times New Roman" w:hAnsi="Times New Roman" w:cs="Times New Roman"/>
          <w:sz w:val="24"/>
          <w:szCs w:val="24"/>
        </w:rPr>
        <w:t>ков работы на разных уровнях. 79,17</w:t>
      </w:r>
      <w:r w:rsidRPr="00371080">
        <w:rPr>
          <w:rFonts w:ascii="Times New Roman" w:hAnsi="Times New Roman" w:cs="Times New Roman"/>
          <w:sz w:val="24"/>
          <w:szCs w:val="24"/>
        </w:rPr>
        <w:t>% учащихся справились с данной работой, 20</w:t>
      </w:r>
      <w:r>
        <w:rPr>
          <w:rFonts w:ascii="Times New Roman" w:hAnsi="Times New Roman" w:cs="Times New Roman"/>
          <w:sz w:val="24"/>
          <w:szCs w:val="24"/>
        </w:rPr>
        <w:t>,83</w:t>
      </w:r>
      <w:r w:rsidRPr="00371080">
        <w:rPr>
          <w:rFonts w:ascii="Times New Roman" w:hAnsi="Times New Roman" w:cs="Times New Roman"/>
          <w:sz w:val="24"/>
          <w:szCs w:val="24"/>
        </w:rPr>
        <w:t>% учащихся - не справились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080" w:rsidRDefault="00371080" w:rsidP="006B34F6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71080" w:rsidRDefault="00371080" w:rsidP="006B34F6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B34F6" w:rsidRPr="00371080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080">
        <w:rPr>
          <w:rFonts w:ascii="Times New Roman" w:hAnsi="Times New Roman" w:cs="Times New Roman"/>
          <w:b/>
          <w:sz w:val="24"/>
          <w:szCs w:val="24"/>
        </w:rPr>
        <w:t>Шаг 3. Провести сравнительный анализ результатов ВПР-2021 в ОО с отметками по журналу.</w:t>
      </w:r>
    </w:p>
    <w:p w:rsidR="006B34F6" w:rsidRPr="00371080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4F6" w:rsidRPr="00371080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80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371080">
        <w:rPr>
          <w:rFonts w:ascii="Times New Roman" w:hAnsi="Times New Roman" w:cs="Times New Roman"/>
          <w:b/>
          <w:i/>
          <w:sz w:val="24"/>
          <w:szCs w:val="24"/>
        </w:rPr>
        <w:t xml:space="preserve"> 11</w:t>
      </w:r>
      <w:r w:rsidRPr="00371080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соответствия отметок за работу по русскому языку в 4 классе и отметок по журналу</w:t>
      </w:r>
    </w:p>
    <w:p w:rsidR="006B34F6" w:rsidRPr="00371080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78"/>
        <w:gridCol w:w="1995"/>
        <w:gridCol w:w="717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22,47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66,31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68,86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48,61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Pr="00371080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371080">
        <w:rPr>
          <w:rFonts w:ascii="Times New Roman" w:hAnsi="Times New Roman" w:cs="Times New Roman"/>
          <w:b/>
          <w:i/>
          <w:sz w:val="24"/>
          <w:szCs w:val="24"/>
        </w:rPr>
        <w:t xml:space="preserve">Таблица  </w:t>
      </w:r>
      <w:r w:rsidR="00371080">
        <w:rPr>
          <w:rFonts w:ascii="Times New Roman" w:hAnsi="Times New Roman" w:cs="Times New Roman"/>
          <w:b/>
          <w:i/>
          <w:sz w:val="24"/>
          <w:szCs w:val="24"/>
        </w:rPr>
        <w:t xml:space="preserve">12 </w:t>
      </w:r>
      <w:r w:rsidRPr="00371080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соответствия отметок за работу по математике в 4 классе и отметок по журналу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78"/>
        <w:gridCol w:w="2125"/>
        <w:gridCol w:w="717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62,44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24,91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68,07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45,33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42,67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Pr="00371080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37108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Таблица </w:t>
      </w:r>
      <w:r w:rsidR="00371080" w:rsidRPr="0037108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13 </w:t>
      </w:r>
      <w:r w:rsidRPr="0037108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соответствия отметок за работу по русскому языку в 5 классе и отметок по журналу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54"/>
        <w:gridCol w:w="1995"/>
        <w:gridCol w:w="1997"/>
      </w:tblGrid>
      <w:tr w:rsidR="006B34F6" w:rsidTr="006B34F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Русский язык 5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57,23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58,55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81,25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16,25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Pr="00371080" w:rsidRDefault="00371080" w:rsidP="006B3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80">
        <w:rPr>
          <w:rFonts w:ascii="Times New Roman" w:hAnsi="Times New Roman" w:cs="Times New Roman"/>
          <w:b/>
          <w:i/>
          <w:sz w:val="24"/>
          <w:szCs w:val="24"/>
        </w:rPr>
        <w:t xml:space="preserve">Таблица 14 </w:t>
      </w:r>
      <w:r w:rsidR="006B34F6" w:rsidRPr="00371080">
        <w:rPr>
          <w:rFonts w:ascii="Times New Roman" w:hAnsi="Times New Roman" w:cs="Times New Roman"/>
          <w:b/>
          <w:i/>
          <w:sz w:val="24"/>
          <w:szCs w:val="24"/>
        </w:rPr>
        <w:t>соответствия отметок за работу по математике в 5 классе и отметок по журналу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78"/>
        <w:gridCol w:w="2077"/>
        <w:gridCol w:w="717"/>
      </w:tblGrid>
      <w:tr w:rsidR="006B34F6" w:rsidRPr="00371080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Pr="00371080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</w:pPr>
            <w:r w:rsidRPr="00371080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%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30,42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59,49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31,54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65,85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32,93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Pr="009174B1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34F6" w:rsidRDefault="00371080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9174B1">
        <w:rPr>
          <w:rFonts w:ascii="Times New Roman" w:hAnsi="Times New Roman" w:cs="Times New Roman"/>
          <w:b/>
          <w:i/>
          <w:sz w:val="24"/>
          <w:szCs w:val="24"/>
        </w:rPr>
        <w:t xml:space="preserve">Таблица 15 </w:t>
      </w:r>
      <w:r w:rsidR="006B34F6" w:rsidRPr="009174B1">
        <w:rPr>
          <w:rFonts w:ascii="Times New Roman" w:hAnsi="Times New Roman" w:cs="Times New Roman"/>
          <w:b/>
          <w:i/>
          <w:sz w:val="24"/>
          <w:szCs w:val="24"/>
        </w:rPr>
        <w:t>соответствия отметок за работу по русскому языку в 6 классе и отметок по журналу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78"/>
        <w:gridCol w:w="1995"/>
        <w:gridCol w:w="717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38,49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56,89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60,15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Pr="009174B1" w:rsidRDefault="00371080" w:rsidP="006B3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74B1">
        <w:rPr>
          <w:rFonts w:ascii="Times New Roman" w:hAnsi="Times New Roman" w:cs="Times New Roman"/>
          <w:b/>
          <w:i/>
          <w:sz w:val="24"/>
          <w:szCs w:val="24"/>
        </w:rPr>
        <w:t xml:space="preserve">Таблица 16 </w:t>
      </w:r>
      <w:r w:rsidR="006B34F6" w:rsidRPr="009174B1">
        <w:rPr>
          <w:rFonts w:ascii="Times New Roman" w:hAnsi="Times New Roman" w:cs="Times New Roman"/>
          <w:b/>
          <w:i/>
          <w:sz w:val="24"/>
          <w:szCs w:val="24"/>
        </w:rPr>
        <w:t>соответствия отметок за работу по математике в 6 классе и отметок по журналу</w:t>
      </w:r>
    </w:p>
    <w:p w:rsidR="006B34F6" w:rsidRPr="009174B1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78"/>
        <w:gridCol w:w="1995"/>
        <w:gridCol w:w="717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40,92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34,55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62,53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51,58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46,32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Pr="009174B1" w:rsidRDefault="00371080" w:rsidP="006B3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74B1">
        <w:rPr>
          <w:rFonts w:ascii="Times New Roman" w:hAnsi="Times New Roman" w:cs="Times New Roman"/>
          <w:b/>
          <w:i/>
          <w:sz w:val="24"/>
          <w:szCs w:val="24"/>
        </w:rPr>
        <w:t xml:space="preserve">Таблица 17 </w:t>
      </w:r>
      <w:r w:rsidR="006B34F6" w:rsidRPr="009174B1">
        <w:rPr>
          <w:rFonts w:ascii="Times New Roman" w:hAnsi="Times New Roman" w:cs="Times New Roman"/>
          <w:b/>
          <w:i/>
          <w:sz w:val="24"/>
          <w:szCs w:val="24"/>
        </w:rPr>
        <w:t>соответствия отметок за работу по русскому языку в 7 классе и отметок по журналу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78"/>
        <w:gridCol w:w="1995"/>
        <w:gridCol w:w="717"/>
      </w:tblGrid>
      <w:tr w:rsidR="009174B1" w:rsidRPr="009174B1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9174B1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174B1">
              <w:rPr>
                <w:rFonts w:ascii="Calibri" w:eastAsia="Times New Roman" w:hAnsi="Calibri" w:cs="Calibri"/>
                <w:b/>
                <w:bCs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9174B1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174B1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Pr="009174B1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174B1">
              <w:rPr>
                <w:rFonts w:ascii="Calibri" w:eastAsia="Times New Roman" w:hAnsi="Calibri" w:cs="Calibri"/>
                <w:b/>
                <w:bCs/>
                <w:lang w:eastAsia="ru-RU"/>
              </w:rPr>
              <w:t>%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38,83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57,43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59,41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Pr="009174B1" w:rsidRDefault="00371080" w:rsidP="006B3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74B1">
        <w:rPr>
          <w:rFonts w:ascii="Times New Roman" w:hAnsi="Times New Roman" w:cs="Times New Roman"/>
          <w:b/>
          <w:i/>
          <w:sz w:val="24"/>
          <w:szCs w:val="24"/>
        </w:rPr>
        <w:t xml:space="preserve">Таблица 18 </w:t>
      </w:r>
      <w:r w:rsidR="006B34F6" w:rsidRPr="009174B1">
        <w:rPr>
          <w:rFonts w:ascii="Times New Roman" w:hAnsi="Times New Roman" w:cs="Times New Roman"/>
          <w:b/>
          <w:i/>
          <w:sz w:val="24"/>
          <w:szCs w:val="24"/>
        </w:rPr>
        <w:t>соответствия отметок за работу по математике в 7 классе и отметок по журналу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1995"/>
        <w:gridCol w:w="717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61,71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26,37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68,96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 УСОШ №1 р.п. Переяславка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32,86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62,86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15 Гистограмма соответствия отметок за работу по русскому языку в 8 классе и отметок по журналу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78"/>
        <w:gridCol w:w="1995"/>
        <w:gridCol w:w="717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56,95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5,95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32,01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63,52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60,87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Pr="009174B1" w:rsidRDefault="00371080" w:rsidP="006B3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Pr="009174B1">
        <w:rPr>
          <w:rFonts w:ascii="Times New Roman" w:hAnsi="Times New Roman" w:cs="Times New Roman"/>
          <w:b/>
          <w:i/>
          <w:sz w:val="24"/>
          <w:szCs w:val="24"/>
        </w:rPr>
        <w:t xml:space="preserve">19 </w:t>
      </w:r>
      <w:r w:rsidR="006B34F6" w:rsidRPr="009174B1">
        <w:rPr>
          <w:rFonts w:ascii="Times New Roman" w:hAnsi="Times New Roman" w:cs="Times New Roman"/>
          <w:b/>
          <w:i/>
          <w:sz w:val="24"/>
          <w:szCs w:val="24"/>
        </w:rPr>
        <w:t>соответствия отметок за работу по математике в 8 классе и отметок по журналу</w:t>
      </w:r>
    </w:p>
    <w:p w:rsidR="006B34F6" w:rsidRPr="009174B1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78"/>
        <w:gridCol w:w="1995"/>
        <w:gridCol w:w="717"/>
      </w:tblGrid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61,34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38,59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58,74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51,39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B34F6" w:rsidRDefault="006B34F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6B34F6" w:rsidRDefault="006B34F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6B34F6" w:rsidRDefault="006B34F6">
            <w:pPr>
              <w:spacing w:after="0"/>
            </w:pP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Pr="005915F4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5F4">
        <w:rPr>
          <w:rFonts w:ascii="Times New Roman" w:hAnsi="Times New Roman" w:cs="Times New Roman"/>
          <w:sz w:val="24"/>
          <w:szCs w:val="24"/>
        </w:rPr>
        <w:t>Данные таблиц</w:t>
      </w:r>
      <w:r w:rsidR="009174B1" w:rsidRPr="005915F4">
        <w:rPr>
          <w:rFonts w:ascii="Times New Roman" w:hAnsi="Times New Roman" w:cs="Times New Roman"/>
          <w:sz w:val="24"/>
          <w:szCs w:val="24"/>
        </w:rPr>
        <w:t xml:space="preserve"> 11-19</w:t>
      </w:r>
      <w:r w:rsidRPr="005915F4">
        <w:rPr>
          <w:rFonts w:ascii="Times New Roman" w:hAnsi="Times New Roman" w:cs="Times New Roman"/>
          <w:sz w:val="24"/>
          <w:szCs w:val="24"/>
        </w:rPr>
        <w:t xml:space="preserve"> соответствия отметок за работы по русскому и математике в 4-х, 5-х, 6-х, 7-х, 8-х классах и отметок по журналу свидетельствуют о необъективности выставления оценок в журнале в сравнении с полученными отметками за ВПР. Занижение отметок по сравнению с годовыми отметками по русскому языку наблюдается во всех классах (4-8 кл.)</w:t>
      </w:r>
      <w:r w:rsidR="009174B1" w:rsidRPr="005915F4">
        <w:rPr>
          <w:rFonts w:ascii="Times New Roman" w:hAnsi="Times New Roman" w:cs="Times New Roman"/>
          <w:sz w:val="24"/>
          <w:szCs w:val="24"/>
        </w:rPr>
        <w:t>, кроме 6-х</w:t>
      </w:r>
      <w:r w:rsidRPr="005915F4">
        <w:rPr>
          <w:rFonts w:ascii="Times New Roman" w:hAnsi="Times New Roman" w:cs="Times New Roman"/>
          <w:sz w:val="24"/>
          <w:szCs w:val="24"/>
        </w:rPr>
        <w:t xml:space="preserve">. </w:t>
      </w:r>
      <w:r w:rsidR="00E1011B" w:rsidRPr="005915F4">
        <w:rPr>
          <w:rFonts w:ascii="Times New Roman" w:hAnsi="Times New Roman" w:cs="Times New Roman"/>
          <w:sz w:val="24"/>
          <w:szCs w:val="24"/>
        </w:rPr>
        <w:t>Д</w:t>
      </w:r>
      <w:r w:rsidRPr="005915F4">
        <w:rPr>
          <w:rFonts w:ascii="Times New Roman" w:hAnsi="Times New Roman" w:cs="Times New Roman"/>
          <w:sz w:val="24"/>
          <w:szCs w:val="24"/>
        </w:rPr>
        <w:t>оля учащихся, понизивших резул</w:t>
      </w:r>
      <w:r w:rsidR="00E1011B" w:rsidRPr="005915F4">
        <w:rPr>
          <w:rFonts w:ascii="Times New Roman" w:hAnsi="Times New Roman" w:cs="Times New Roman"/>
          <w:sz w:val="24"/>
          <w:szCs w:val="24"/>
        </w:rPr>
        <w:t>ьтат, составила 50,9%.  Д</w:t>
      </w:r>
      <w:r w:rsidRPr="005915F4">
        <w:rPr>
          <w:rFonts w:ascii="Times New Roman" w:hAnsi="Times New Roman" w:cs="Times New Roman"/>
          <w:sz w:val="24"/>
          <w:szCs w:val="24"/>
        </w:rPr>
        <w:t>оля учащихся, подтвердивших результат</w:t>
      </w:r>
      <w:r w:rsidR="00E1011B" w:rsidRPr="005915F4">
        <w:rPr>
          <w:rFonts w:ascii="Times New Roman" w:hAnsi="Times New Roman" w:cs="Times New Roman"/>
          <w:sz w:val="24"/>
          <w:szCs w:val="24"/>
        </w:rPr>
        <w:t xml:space="preserve">, - 32,4%. </w:t>
      </w:r>
      <w:r w:rsidRPr="005915F4">
        <w:rPr>
          <w:rFonts w:ascii="Times New Roman" w:hAnsi="Times New Roman" w:cs="Times New Roman"/>
          <w:sz w:val="24"/>
          <w:szCs w:val="24"/>
        </w:rPr>
        <w:t xml:space="preserve"> Ни в одном классе  не подтверждены оценки по журналу</w:t>
      </w:r>
      <w:r w:rsidR="00E1011B" w:rsidRPr="005915F4">
        <w:rPr>
          <w:rFonts w:ascii="Times New Roman" w:hAnsi="Times New Roman" w:cs="Times New Roman"/>
          <w:sz w:val="24"/>
          <w:szCs w:val="24"/>
        </w:rPr>
        <w:t xml:space="preserve"> на </w:t>
      </w:r>
      <w:r w:rsidR="00E1011B" w:rsidRPr="005915F4">
        <w:rPr>
          <w:rFonts w:ascii="Times New Roman" w:hAnsi="Times New Roman" w:cs="Times New Roman"/>
          <w:sz w:val="24"/>
          <w:szCs w:val="24"/>
        </w:rPr>
        <w:t>100%</w:t>
      </w:r>
      <w:r w:rsidRPr="005915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4F6" w:rsidRPr="005915F4" w:rsidRDefault="00E1011B" w:rsidP="00E10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4F6" w:rsidRPr="005915F4" w:rsidRDefault="00E1011B" w:rsidP="006B3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F4">
        <w:rPr>
          <w:rFonts w:ascii="Times New Roman" w:hAnsi="Times New Roman" w:cs="Times New Roman"/>
          <w:sz w:val="24"/>
          <w:szCs w:val="24"/>
        </w:rPr>
        <w:t>Данные таблиц</w:t>
      </w:r>
      <w:r w:rsidR="006B34F6" w:rsidRPr="005915F4">
        <w:rPr>
          <w:rFonts w:ascii="Times New Roman" w:hAnsi="Times New Roman" w:cs="Times New Roman"/>
          <w:sz w:val="24"/>
          <w:szCs w:val="24"/>
        </w:rPr>
        <w:t xml:space="preserve"> говорят о том, что для всех классов имеются признаки несоответствия отметок при проверке ВПР. Наименьшее отклонение в расхождении между отметками по журналу учащихся и результатами ВПР по русскому языку отмечено у обучающихся </w:t>
      </w:r>
      <w:r w:rsidRPr="005915F4">
        <w:rPr>
          <w:rFonts w:ascii="Times New Roman" w:hAnsi="Times New Roman" w:cs="Times New Roman"/>
          <w:sz w:val="24"/>
          <w:szCs w:val="24"/>
        </w:rPr>
        <w:t>4-х классов</w:t>
      </w:r>
      <w:r w:rsidR="006B34F6" w:rsidRPr="005915F4">
        <w:rPr>
          <w:rFonts w:ascii="Times New Roman" w:hAnsi="Times New Roman" w:cs="Times New Roman"/>
          <w:sz w:val="24"/>
          <w:szCs w:val="24"/>
        </w:rPr>
        <w:t>.</w:t>
      </w:r>
      <w:r w:rsidR="006B34F6" w:rsidRPr="00591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4F6" w:rsidRPr="005915F4">
        <w:rPr>
          <w:rFonts w:ascii="Times New Roman" w:hAnsi="Times New Roman" w:cs="Times New Roman"/>
          <w:sz w:val="24"/>
          <w:szCs w:val="24"/>
        </w:rPr>
        <w:t xml:space="preserve">Наибольшее отклонение в расхождении между отметками по журналу учащихся и результатами ВПР по русскому языку, наблюдаются у обучающихся </w:t>
      </w:r>
      <w:r w:rsidRPr="005915F4">
        <w:rPr>
          <w:rFonts w:ascii="Times New Roman" w:hAnsi="Times New Roman" w:cs="Times New Roman"/>
          <w:sz w:val="24"/>
          <w:szCs w:val="24"/>
        </w:rPr>
        <w:t xml:space="preserve">5-х и 7-х </w:t>
      </w:r>
      <w:r w:rsidR="006B34F6" w:rsidRPr="005915F4">
        <w:rPr>
          <w:rFonts w:ascii="Times New Roman" w:hAnsi="Times New Roman" w:cs="Times New Roman"/>
          <w:sz w:val="24"/>
          <w:szCs w:val="24"/>
        </w:rPr>
        <w:t>классов.</w:t>
      </w:r>
    </w:p>
    <w:p w:rsidR="006B34F6" w:rsidRPr="005915F4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5F4">
        <w:rPr>
          <w:rFonts w:ascii="Times New Roman" w:hAnsi="Times New Roman" w:cs="Times New Roman"/>
          <w:sz w:val="24"/>
          <w:szCs w:val="24"/>
        </w:rPr>
        <w:t>Анализируя представленные для сравнения результаты ВПР учащихся, можно сделать следующий вывод, что выраженные признаки необъективности наблюдаются абсолютно во всех классах (4-8), что требует дополнительного анализа и проведения работы администрации ОО с учителями-предметниками (персональный контроль, наставничество, повышение квалификации и др.).</w:t>
      </w:r>
    </w:p>
    <w:p w:rsidR="006B34F6" w:rsidRPr="005915F4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4F6" w:rsidRPr="005915F4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F4">
        <w:rPr>
          <w:rFonts w:ascii="Times New Roman" w:hAnsi="Times New Roman" w:cs="Times New Roman"/>
          <w:b/>
          <w:sz w:val="24"/>
          <w:szCs w:val="24"/>
        </w:rPr>
        <w:t>Шаг 4. Рассмотреть распределение первичных баллов ВПР – 2021 в образовательной организации</w:t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</w:t>
      </w:r>
      <w:r w:rsidR="005915F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таблицах </w:t>
      </w:r>
      <w:bookmarkStart w:id="0" w:name="_GoBack"/>
      <w:bookmarkEnd w:id="0"/>
      <w:r>
        <w:rPr>
          <w:rFonts w:ascii="Times New Roman" w:hAnsi="Times New Roman" w:cs="Times New Roman"/>
          <w:color w:val="1F497D" w:themeColor="text2"/>
          <w:sz w:val="24"/>
          <w:szCs w:val="24"/>
        </w:rPr>
        <w:t>представлены общие гистограммы первичных баллов ВПР в 4-х, 5-х, 6-х, 7-х, 8-х классах по русскому языку и математике.</w:t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16. Распределение первичных баллов и шкала перевода первичного балла в отметку, русский язык, 4 класс</w:t>
      </w:r>
    </w:p>
    <w:tbl>
      <w:tblPr>
        <w:tblW w:w="11402" w:type="dxa"/>
        <w:tblLook w:val="04A0" w:firstRow="1" w:lastRow="0" w:firstColumn="1" w:lastColumn="0" w:noHBand="0" w:noVBand="1"/>
      </w:tblPr>
      <w:tblGrid>
        <w:gridCol w:w="1335"/>
        <w:gridCol w:w="583"/>
        <w:gridCol w:w="856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lastRenderedPageBreak/>
        <w:drawing>
          <wp:inline distT="0" distB="0" distL="0" distR="0">
            <wp:extent cx="5791200" cy="609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16.1 Распределение первичных баллов и шкала перевода первичного балла в отметку, математика, 4 класс</w:t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913"/>
        <w:gridCol w:w="1016"/>
        <w:gridCol w:w="1641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500"/>
        <w:gridCol w:w="500"/>
        <w:gridCol w:w="500"/>
        <w:gridCol w:w="419"/>
        <w:gridCol w:w="500"/>
        <w:gridCol w:w="419"/>
        <w:gridCol w:w="419"/>
        <w:gridCol w:w="419"/>
        <w:gridCol w:w="419"/>
        <w:gridCol w:w="419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</w:tbl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5441315" cy="68834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17. Распределение первичных баллов и шкала перевода первичного балла в отметку, русский язык, 5 класс</w:t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35"/>
        <w:gridCol w:w="540"/>
        <w:gridCol w:w="567"/>
        <w:gridCol w:w="290"/>
        <w:gridCol w:w="290"/>
        <w:gridCol w:w="290"/>
        <w:gridCol w:w="290"/>
        <w:gridCol w:w="290"/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6B34F6" w:rsidTr="006B34F6">
        <w:trPr>
          <w:cantSplit/>
          <w:trHeight w:val="1134"/>
        </w:trPr>
        <w:tc>
          <w:tcPr>
            <w:tcW w:w="10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B34F6" w:rsidTr="006B34F6">
        <w:trPr>
          <w:cantSplit/>
          <w:trHeight w:val="634"/>
        </w:trPr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13172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6B34F6" w:rsidTr="006B34F6">
        <w:trPr>
          <w:cantSplit/>
          <w:trHeight w:val="696"/>
        </w:trPr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район имени Лазо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34F6" w:rsidTr="006B34F6">
        <w:trPr>
          <w:cantSplit/>
          <w:trHeight w:val="847"/>
        </w:trPr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МБОУ СОШ №1 р.п. Переяславка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5396230" cy="6661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17.1 Распределение первичных баллов и шкала перевода первичного балла в отметку, математика, 5 класс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714"/>
        <w:gridCol w:w="640"/>
        <w:gridCol w:w="957"/>
        <w:gridCol w:w="322"/>
        <w:gridCol w:w="323"/>
        <w:gridCol w:w="323"/>
        <w:gridCol w:w="323"/>
        <w:gridCol w:w="366"/>
        <w:gridCol w:w="366"/>
        <w:gridCol w:w="366"/>
        <w:gridCol w:w="366"/>
        <w:gridCol w:w="323"/>
        <w:gridCol w:w="366"/>
        <w:gridCol w:w="323"/>
        <w:gridCol w:w="323"/>
        <w:gridCol w:w="323"/>
        <w:gridCol w:w="323"/>
        <w:gridCol w:w="323"/>
        <w:gridCol w:w="323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edu273029 | Муниципальное бюджетное общеобразовательное учреждение средняя общеобразовательная школа  № 1 рабочего поселка Переяславка муниципального района имени Лазо Хабаровского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5633085" cy="699770"/>
            <wp:effectExtent l="0" t="0" r="571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18. Распределение первичных баллов и шкала перевода первичного балла в отметку, русский язык, 6 класс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70"/>
        <w:gridCol w:w="350"/>
        <w:gridCol w:w="455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69"/>
        <w:gridCol w:w="269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 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5576570" cy="666115"/>
            <wp:effectExtent l="0" t="0" r="508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18.1 Распределение первичных баллов и шкала перевода первичного балла в отметку, математика, 6 класс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300"/>
        <w:gridCol w:w="1132"/>
        <w:gridCol w:w="1846"/>
        <w:gridCol w:w="471"/>
        <w:gridCol w:w="471"/>
        <w:gridCol w:w="471"/>
        <w:gridCol w:w="471"/>
        <w:gridCol w:w="471"/>
        <w:gridCol w:w="471"/>
        <w:gridCol w:w="573"/>
        <w:gridCol w:w="573"/>
        <w:gridCol w:w="471"/>
        <w:gridCol w:w="471"/>
        <w:gridCol w:w="573"/>
        <w:gridCol w:w="573"/>
        <w:gridCol w:w="471"/>
        <w:gridCol w:w="471"/>
        <w:gridCol w:w="471"/>
        <w:gridCol w:w="471"/>
        <w:gridCol w:w="471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6141085" cy="7226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1" t="52289" r="22974" b="3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19. Распределение первичных баллов и шкала перевода первичного балла в отметку, русский язык, 7 класс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49"/>
        <w:gridCol w:w="405"/>
        <w:gridCol w:w="551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8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5949315" cy="7677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lastRenderedPageBreak/>
        <w:t>Рис. 19.1 Распределение первичных баллов и шкала перевода первичного балла в отметку, математика, 7 класс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911"/>
        <w:gridCol w:w="1017"/>
        <w:gridCol w:w="1640"/>
        <w:gridCol w:w="439"/>
        <w:gridCol w:w="439"/>
        <w:gridCol w:w="439"/>
        <w:gridCol w:w="439"/>
        <w:gridCol w:w="439"/>
        <w:gridCol w:w="438"/>
        <w:gridCol w:w="438"/>
        <w:gridCol w:w="528"/>
        <w:gridCol w:w="528"/>
        <w:gridCol w:w="528"/>
        <w:gridCol w:w="438"/>
        <w:gridCol w:w="438"/>
        <w:gridCol w:w="528"/>
        <w:gridCol w:w="438"/>
        <w:gridCol w:w="438"/>
        <w:gridCol w:w="438"/>
        <w:gridCol w:w="438"/>
        <w:gridCol w:w="438"/>
        <w:gridCol w:w="438"/>
        <w:gridCol w:w="438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6152515" cy="722630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20. Распределение первичных баллов и шкала перевода первичного балла в отметку, русский язык, 8 класс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72"/>
        <w:gridCol w:w="365"/>
        <w:gridCol w:w="477"/>
        <w:gridCol w:w="230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46"/>
        <w:gridCol w:w="254"/>
        <w:gridCol w:w="254"/>
        <w:gridCol w:w="254"/>
        <w:gridCol w:w="254"/>
        <w:gridCol w:w="254"/>
        <w:gridCol w:w="269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1F497D" w:themeColor="text2"/>
          <w:sz w:val="24"/>
          <w:szCs w:val="24"/>
          <w:lang w:eastAsia="ru-RU"/>
        </w:rPr>
        <w:lastRenderedPageBreak/>
        <w:drawing>
          <wp:inline distT="0" distB="0" distL="0" distR="0">
            <wp:extent cx="5768340" cy="66611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20.1 Распределение первичных баллов и шкала перевода первичного балла в отметку, математика, 8 класс</w:t>
      </w: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2031"/>
        <w:gridCol w:w="1079"/>
        <w:gridCol w:w="1059"/>
        <w:gridCol w:w="423"/>
        <w:gridCol w:w="423"/>
        <w:gridCol w:w="423"/>
        <w:gridCol w:w="423"/>
        <w:gridCol w:w="423"/>
        <w:gridCol w:w="423"/>
        <w:gridCol w:w="424"/>
        <w:gridCol w:w="424"/>
        <w:gridCol w:w="508"/>
        <w:gridCol w:w="508"/>
        <w:gridCol w:w="424"/>
        <w:gridCol w:w="424"/>
        <w:gridCol w:w="508"/>
        <w:gridCol w:w="424"/>
        <w:gridCol w:w="424"/>
        <w:gridCol w:w="508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6B34F6" w:rsidTr="006B34F6">
        <w:trPr>
          <w:trHeight w:val="300"/>
        </w:trPr>
        <w:tc>
          <w:tcPr>
            <w:tcW w:w="20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6B34F6" w:rsidTr="006B34F6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6B34F6" w:rsidTr="006B34F6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район имени Лазо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№1 р.п. Переяславка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5824855" cy="69977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Общий вывод о распределении первичных баллов: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во всех классах вид гистограмм не соответствует нормальному распределению первичных баллов по русскому языку и математике, фиксируются «пики» на границе переходов баллов от одной отметки в другую по предметам во всех классах. Возможные причины отклонения от нормального распределения первичных баллов – признаки необъективности оценивания результатов ВПР по русскому языку и математике, а также неосвоением некоторых тем, которые были включены в работу. </w:t>
      </w:r>
    </w:p>
    <w:p w:rsidR="006B34F6" w:rsidRDefault="006B34F6" w:rsidP="006B3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Шаг 5. Проанализировать результаты выполнения отдельных заданий проверочной работы</w:t>
      </w: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21. Решаемость отдельных заданий ВПР по русскому языку в 4 классе в ОО в сравнении с результатами по муниципалитету и краю.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81"/>
        <w:gridCol w:w="771"/>
        <w:gridCol w:w="1202"/>
        <w:gridCol w:w="776"/>
        <w:gridCol w:w="494"/>
        <w:gridCol w:w="494"/>
        <w:gridCol w:w="494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1К1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1К2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70,0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72,7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58,8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65,4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72,7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68,9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62,8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65,5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56,4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79,0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42,4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38,9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31,14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20,83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21.1 Решаемость отдельных заданий ВПР по математике в 4 классе в ОО в сравнении с результатами по муниципалитету и краю.</w:t>
      </w:r>
    </w:p>
    <w:p w:rsidR="006B34F6" w:rsidRDefault="006B34F6" w:rsidP="006B34F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81"/>
        <w:gridCol w:w="771"/>
        <w:gridCol w:w="1202"/>
        <w:gridCol w:w="776"/>
        <w:gridCol w:w="494"/>
        <w:gridCol w:w="494"/>
        <w:gridCol w:w="494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1К1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1К2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38,97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31,14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20,83</w:t>
            </w: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Таблица 22 Решаемость отдельных заданий ВПР по русскому языку в 5 классе в ОО в сравнении с результатами по муниципалитету и краю.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987"/>
        <w:gridCol w:w="743"/>
        <w:gridCol w:w="1152"/>
        <w:gridCol w:w="747"/>
        <w:gridCol w:w="480"/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79,14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47,65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79,37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89,94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97,48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74,24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41,11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75,39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91,07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58,75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,56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84,21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22.1 Решаемость отдельных заданий ВПР по математике в 5 классе в ОО в сравнении с результатами по муниципалитету и краю.</w:t>
      </w: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615"/>
        <w:gridCol w:w="634"/>
        <w:gridCol w:w="948"/>
        <w:gridCol w:w="624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50,27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50,24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edu273029 | Муниципальное бюджетное общеобразовательное учреждение средняя общеобразовательная школа  № 1 рабочего поселка Переяславка муниципального района имени Лазо Хабаровского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23. Решаемость отдельных заданий ВПР по русскому языку в 6 классе в ОО в сравнении с результатами по муниципалитету и краю.</w:t>
      </w: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7"/>
        <w:gridCol w:w="643"/>
        <w:gridCol w:w="977"/>
        <w:gridCol w:w="647"/>
        <w:gridCol w:w="430"/>
        <w:gridCol w:w="430"/>
        <w:gridCol w:w="430"/>
        <w:gridCol w:w="430"/>
        <w:gridCol w:w="430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Макс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43,55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49,12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48,84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23.1 Решаемость отдельных заданий ВПР по математике в 6 классе в ОО в сравнении с результатами по муниципалитету и краю.</w:t>
      </w: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931"/>
        <w:gridCol w:w="1022"/>
        <w:gridCol w:w="1650"/>
        <w:gridCol w:w="103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3,68</w:t>
            </w: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24. Решаемость отдельных заданий ВПР по русскому языку в 7 классе в ОО в сравнении с результатами по муниципалитету и краю.</w:t>
      </w: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797"/>
        <w:gridCol w:w="642"/>
        <w:gridCol w:w="1293"/>
        <w:gridCol w:w="718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6B34F6" w:rsidTr="006B34F6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1K1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1K2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1K3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6B34F6" w:rsidTr="006B34F6">
        <w:trPr>
          <w:trHeight w:val="30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34F6" w:rsidTr="006B34F6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11742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58,72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92,79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40,88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54,61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63,43</w:t>
            </w:r>
          </w:p>
        </w:tc>
      </w:tr>
      <w:tr w:rsidR="006B34F6" w:rsidTr="006B34F6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57,58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89,36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63,65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58,92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49,76</w:t>
            </w:r>
          </w:p>
        </w:tc>
      </w:tr>
      <w:tr w:rsidR="006B34F6" w:rsidTr="006B34F6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91,43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39,29</w:t>
            </w: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24.1 Решаемость отдельных заданий ВПР по математике в 7 классе в ОО в сравнении с результатами по муниципалитету и краю.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517"/>
        <w:gridCol w:w="899"/>
        <w:gridCol w:w="1431"/>
        <w:gridCol w:w="905"/>
        <w:gridCol w:w="558"/>
        <w:gridCol w:w="558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25. Решаемость отдельных заданий ВПР по русскому языку в 8 классе в ОО в сравнении с результатами по муниципалитету и краю.</w:t>
      </w: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645"/>
        <w:gridCol w:w="678"/>
        <w:gridCol w:w="1059"/>
        <w:gridCol w:w="61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6B34F6" w:rsidTr="006B34F6">
        <w:trPr>
          <w:trHeight w:val="300"/>
        </w:trPr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1K1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1K2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1K3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2K1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2K2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2K3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B34F6" w:rsidTr="006B34F6">
        <w:trPr>
          <w:trHeight w:val="30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B34F6" w:rsidTr="006B34F6">
        <w:trPr>
          <w:trHeight w:val="300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1383643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59,95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75,64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57,94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57,47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56,62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72,44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74,74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61,92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41,81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49,44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86,58</w:t>
            </w:r>
          </w:p>
        </w:tc>
      </w:tr>
      <w:tr w:rsidR="006B34F6" w:rsidTr="006B34F6">
        <w:trPr>
          <w:trHeight w:val="300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60,63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44,47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83,77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61,44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56,68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54,81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57,73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55,41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37,99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45,88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</w:tr>
      <w:tr w:rsidR="006B34F6" w:rsidTr="006B34F6">
        <w:trPr>
          <w:trHeight w:val="300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Муниципальный район имени Лазо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56,45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85,53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48,64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71,46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51,74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39,45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76,67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69,85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61,46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67,99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77,92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78,41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</w:t>
            </w:r>
          </w:p>
        </w:tc>
      </w:tr>
      <w:tr w:rsidR="006B34F6" w:rsidTr="006B34F6">
        <w:trPr>
          <w:trHeight w:val="300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№1 р.п. Переяславка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43,48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43,48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46,38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57,97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72,46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37,68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63,77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47,83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62,32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16"/>
          <w:szCs w:val="16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25.1 Решаемость отдельных заданий ВПР по математике в 8 классе в ОО в сравнении с результатами по муниципалитету и краю.</w:t>
      </w: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476"/>
        <w:gridCol w:w="956"/>
        <w:gridCol w:w="1509"/>
        <w:gridCol w:w="936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55,45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50,73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соответствии с представленными на рис. 21-25.1 данными можно сделать следующие выводы: </w:t>
      </w: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1. Большинство заданий проверочной работы было выполнено учащимися ОО хуже, чем в целом по муниципалитету и краю;</w:t>
      </w: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2. Решаемость некоторых заданий работы в ОО оказалась ниже, чем в целом по муниципалитету и краю;</w:t>
      </w: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3. Не все задания проверочной работы были выполнены более 50% учащихся 5 классов ОО, это означает, что необходимо провести анализ причин снижения решаемости этих заданий, предусмотреть часы на повторение «западающих» у участников тем;</w:t>
      </w: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4. Среди заданий проверочной работы есть учащиеся, не выполнившие данные задания, которые требуют дополнительного внимания со стороны педагога для выявления причин их неуспешности и ликвидации имеющихся пробелов в знаниях. </w:t>
      </w: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Шаг 6. Провести анализ выполнения заданий группами участников</w:t>
      </w:r>
    </w:p>
    <w:p w:rsidR="006B34F6" w:rsidRDefault="006B34F6" w:rsidP="006B34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Для более глубокого анализа решаемости отдельных заданий работы необходимо проведение анализа выполнения отдельных заданий группами участников в зависимости от полученной за работу отметки. </w:t>
      </w:r>
    </w:p>
    <w:p w:rsidR="006B34F6" w:rsidRDefault="006B34F6" w:rsidP="006B34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Соответствующие данные для анализа находятся в личном кабинете ОО «Выполнение заданий группами участников». </w:t>
      </w: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Анализ решаемости заданий учащимися с разным уровнем подготовки позволяет выстраивать образовательную траекторию отдельных групп учащихся в зависимости от их потребностей и с учетом имеющихся у них трудностей. </w:t>
      </w:r>
    </w:p>
    <w:p w:rsidR="006B34F6" w:rsidRDefault="006B34F6" w:rsidP="006B34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В обобщенных выводах должно быть представлено заключение об объективности имеющихся результатов и перечислены имеющиеся дефициты у каждой группы участников, а также пути их устранения (организация индивидуально-групповой работы, повторение тем и т.п.).</w:t>
      </w: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В качестве примера рассмотрим результаты выполнения отдельных заданий ВПР по русскому языку для 5 класса учащимися с разным уровнем подготовки (рис. 7).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26. Решаемость отдельных заданий ВПР по русскому языку в 4 классе учащимися разных групп</w:t>
      </w: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81"/>
        <w:gridCol w:w="771"/>
        <w:gridCol w:w="1202"/>
        <w:gridCol w:w="776"/>
        <w:gridCol w:w="494"/>
        <w:gridCol w:w="494"/>
        <w:gridCol w:w="494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1К1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1К2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38,97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20,64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78,66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31,14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19,08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34,93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70,83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20,83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Таблица 26  Решаемость отдельных заданий ВПР по математике в 4 классе учащимися разных групп</w:t>
      </w: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645"/>
        <w:gridCol w:w="937"/>
        <w:gridCol w:w="1499"/>
        <w:gridCol w:w="943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15,87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40,63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26,92</w:t>
            </w: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27. Решаемость отдельных заданий ВПР по русскому языку в 5 классе учащимися разных групп</w:t>
      </w: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6"/>
        <w:gridCol w:w="792"/>
        <w:gridCol w:w="1223"/>
        <w:gridCol w:w="77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вып. уч. гр.баллов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4F6" w:rsidRDefault="006B3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27.1 Решаемость отдельных заданий ВПР по математике в 5 классе учащимися разных групп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088"/>
        <w:gridCol w:w="1068"/>
        <w:gridCol w:w="1733"/>
        <w:gridCol w:w="1076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50,27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39,36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62,92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86,18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50,24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44,23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63,43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78,05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28. Решаемость отдельных заданий ВПР по русскому языку в 6 классе учащимися разных групп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7"/>
        <w:gridCol w:w="643"/>
        <w:gridCol w:w="977"/>
        <w:gridCol w:w="647"/>
        <w:gridCol w:w="430"/>
        <w:gridCol w:w="430"/>
        <w:gridCol w:w="430"/>
        <w:gridCol w:w="430"/>
        <w:gridCol w:w="430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2K4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43,55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14,86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59,89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88,99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49,12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47,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89,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78,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43,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67,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54,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38,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66,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53,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42,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33,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62,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67,65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89,29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48,84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21,15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56,25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28.1 Решаемость отдельных заданий ВПР по математике в 6 классе учащимися разных групп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850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98"/>
        <w:gridCol w:w="650"/>
        <w:gridCol w:w="650"/>
        <w:gridCol w:w="650"/>
      </w:tblGrid>
      <w:tr w:rsidR="006B34F6" w:rsidTr="006B34F6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9,83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16,11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61,74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район имени Лазо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13,07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4,43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24,44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 р.п. Переяславка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B34F6" w:rsidTr="006B34F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29. Решаемость отдельных заданий ВПР по русскому языку в 7 классе учащимися разных групп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37"/>
        <w:gridCol w:w="681"/>
        <w:gridCol w:w="1030"/>
        <w:gridCol w:w="670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1434888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,84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29.1 Решаемость отдельных заданий ВПР по математике в 7 классе учащимися разных групп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517"/>
        <w:gridCol w:w="899"/>
        <w:gridCol w:w="1431"/>
        <w:gridCol w:w="905"/>
        <w:gridCol w:w="558"/>
        <w:gridCol w:w="558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18,36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60,25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10,34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СОШ №1 р.п.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54,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78,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4,2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30. Решаемость отдельных заданий ВПР по русскому языку в 8 классе учащимися разных групп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00"/>
        <w:gridCol w:w="636"/>
        <w:gridCol w:w="950"/>
        <w:gridCol w:w="625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63,91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86,16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92,78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62,32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</w:tbl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Рис. 30.1 Решаемость отдельных заданий ВПР по математике в 8 классе учащимися разных групп</w:t>
      </w: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50"/>
        <w:gridCol w:w="817"/>
        <w:gridCol w:w="1265"/>
        <w:gridCol w:w="801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2,56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48,54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район имени Лазо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1,15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11,17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94,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72,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МБОУСОШ №1 р.п. Переяславка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34F6" w:rsidTr="006B34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4F6" w:rsidRDefault="006B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 представленным на рис. 26-30.1 данным нельзя проследить общую тенденцию выполнения тех или иных заданий работы. </w:t>
      </w: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Шаг 7. Краткое резюме в виде обобщенных выводов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6B34F6" w:rsidRDefault="006B34F6" w:rsidP="006B34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В качестве результата проведенного анализа на основании представленных на предыдущих шагах выводов составлен комплекс мер («дорожная карта») на следующий учебный год по повышению объективности проведения и проверки работ учащихся и по ликвидации допущенных обучающимися типичных ошибок при выполнении заданий ВПР.</w:t>
      </w:r>
    </w:p>
    <w:p w:rsidR="006B34F6" w:rsidRDefault="006B34F6" w:rsidP="006B34F6">
      <w:pPr>
        <w:pStyle w:val="Default"/>
        <w:jc w:val="both"/>
        <w:rPr>
          <w:color w:val="1F497D" w:themeColor="text2"/>
        </w:rPr>
      </w:pP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Комплекс мер (дорожная карта), </w:t>
      </w:r>
    </w:p>
    <w:p w:rsidR="006B34F6" w:rsidRDefault="006B34F6" w:rsidP="006B34F6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направленных на обеспечение объективности результатов знаний обучающихся при проведении Всероссийских проверочных работ в 2021/2022 учебном году</w:t>
      </w:r>
    </w:p>
    <w:tbl>
      <w:tblPr>
        <w:tblW w:w="1057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28"/>
        <w:gridCol w:w="1706"/>
        <w:gridCol w:w="69"/>
        <w:gridCol w:w="2021"/>
        <w:gridCol w:w="3383"/>
      </w:tblGrid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№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Дата проведения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Ожидаемые результаты</w:t>
            </w:r>
          </w:p>
        </w:tc>
      </w:tr>
      <w:tr w:rsidR="006B34F6" w:rsidTr="006B34F6">
        <w:trPr>
          <w:jc w:val="center"/>
        </w:trPr>
        <w:tc>
          <w:tcPr>
            <w:tcW w:w="10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pStyle w:val="Default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b/>
                <w:color w:val="1F497D" w:themeColor="text2"/>
                <w:lang w:eastAsia="en-US"/>
              </w:rPr>
            </w:pPr>
            <w:r>
              <w:rPr>
                <w:b/>
                <w:color w:val="1F497D" w:themeColor="text2"/>
                <w:lang w:eastAsia="en-US"/>
              </w:rPr>
              <w:t>Мероприятия по формированию нормативно-правового обеспечения проведения ВПР</w:t>
            </w:r>
          </w:p>
        </w:tc>
      </w:tr>
      <w:tr w:rsidR="006B34F6" w:rsidTr="006B34F6">
        <w:trPr>
          <w:trHeight w:val="11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1.1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Издание приказа о назначении школьных координаторов по ВПР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февраль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директор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Более качественная подготовка всех участников ВПР к процедуре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1.2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Ознакомление с положением/порядком проведения ВПР в школе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февраль-март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зам. директора по УВР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Четкая регламентация ВПР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1.3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Издание приказов об организации/ подготовке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и проведении ВПР по учебным предметам/классам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графиком проведения ВПР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Обеспечение прозрачности и объективности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Разработка плана мероприятий, направленного на обеспечение объективности оценивания результатов знаний, обучающихся в процедуре ВПР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февраль-март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зам. директора по УВР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Повышение объективности</w:t>
            </w:r>
          </w:p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1.5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Своевременное ознакомление всех участников образовательных отношений с нормативно – правовыми актами по проведению ВПР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февраль - март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зам. директора по УВР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Повышение прозрачности и объективности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1.6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Получение результатов ВПР и обсуждение на ШМО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май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руководители ШМО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Принятие управленческих решений</w:t>
            </w:r>
          </w:p>
        </w:tc>
      </w:tr>
      <w:tr w:rsidR="006B34F6" w:rsidTr="006B34F6">
        <w:trPr>
          <w:jc w:val="center"/>
        </w:trPr>
        <w:tc>
          <w:tcPr>
            <w:tcW w:w="10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2. Контроль организации и проведения ВПР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Организация внутришкольного контроля по организации и проведению ВПР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Анализ объективности проведения ВПР по итогам 2021 года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Повышение объективности и открытости проведения ВПР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Организация деятельности учителей по изучению КИМ для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проведения ВПР, анализ тем, вызывающих затруднения у отдельных обучающихся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зам. директора по УВР, руководители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Приближение статистических данных ОУ по достижению планируемых результатов до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среднестатистических по России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Организация независимого наблюдения на всех этапах проведения ВПР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 графику проведения ВПР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зам. директора по УВР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Повышение объективности и открытости проведения ВПР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Подготовка и установка видеонаблюдения при проведении ВПР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 графику проведения ВПР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директор</w:t>
            </w:r>
          </w:p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Анализ по итогам проведения ВПР в 2022 году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май - июнь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зам. директора по УВР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Качественная подготовка к ВПР. Отсутствие признаков необъективности при оценивании ВПР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Персональный контроль за деятельностью педагогов, обучающиеся которых показали необъективный уровень качества выполнения диагностических работ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зам. директора по УВР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Объективность проведения ВПР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Проведение тренировочных работ по демоверсиям ВПР и их анализ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учителя-предметники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Качественная подготовка к ВПР. Положительный психологический настрой учащихся к выполнению ВПР</w:t>
            </w:r>
          </w:p>
        </w:tc>
      </w:tr>
      <w:tr w:rsidR="006B34F6" w:rsidTr="006B34F6">
        <w:trPr>
          <w:jc w:val="center"/>
        </w:trPr>
        <w:tc>
          <w:tcPr>
            <w:tcW w:w="10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3. Методическое обеспечение подготовки и проведения ВПР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3.1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Организация и проведение школьных методических объединений учителей-предметников по вопросу подготовки и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проведения ВПР-2022, по структуре и содержанию проверочных работ, системе оценивания 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Качественная подготовка и проведение ВПР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Организация повышения квалификации педагогов, для повышения объективности результатов по итогам проведения оценочных процедур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Повышение уровня профессиональной компетенции педагогов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3.3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Проведение школьных семинаров-практикумов по выявлению причин необъективности оценивания ВПР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зам. директора по УВР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Подготовка рекомендаций по устранению причин необъективности выставления отметок. 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3.4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Рассмотрение вопросов обеспечения объективности оценки образовательных результатов на совещаниях при директоре и педагогических советах школы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директор</w:t>
            </w:r>
          </w:p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Повышение уровня профессиональной компетенции педагогов</w:t>
            </w:r>
          </w:p>
        </w:tc>
      </w:tr>
      <w:tr w:rsidR="006B34F6" w:rsidTr="006B34F6">
        <w:trPr>
          <w:jc w:val="center"/>
        </w:trPr>
        <w:tc>
          <w:tcPr>
            <w:tcW w:w="10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4. Информационное сопровождение мероприятий 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Информационно-разъяснительная работа со всеми участниками образовательных отношений по процедуре проведения ВПР,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структуре и содержанию проверочных работ, системе оценивания.</w:t>
            </w:r>
          </w:p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систематически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заместитель директора по УВР</w:t>
            </w:r>
          </w:p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учителя – предметники</w:t>
            </w:r>
          </w:p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Обеспечение открытости и объективности проведения ВПР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Размещение на официальном сайте школы актуальной информации об организации, проведении ВПР и их итогов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6" w:rsidRDefault="006B34F6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зам. директора по УВР</w:t>
            </w:r>
          </w:p>
          <w:p w:rsidR="006B34F6" w:rsidRDefault="006B34F6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6B34F6" w:rsidTr="006B34F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Организация работы горячих линий в период подготовки, организации и проведения ВПР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6" w:rsidRDefault="006B34F6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директор</w:t>
            </w:r>
          </w:p>
          <w:p w:rsidR="006B34F6" w:rsidRDefault="006B34F6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F6" w:rsidRDefault="006B34F6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</w:tbl>
    <w:p w:rsidR="006B34F6" w:rsidRDefault="006B34F6"/>
    <w:sectPr w:rsidR="006B34F6" w:rsidSect="006B34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1DF"/>
    <w:multiLevelType w:val="hybridMultilevel"/>
    <w:tmpl w:val="8D884522"/>
    <w:lvl w:ilvl="0" w:tplc="67C6AB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DB"/>
    <w:rsid w:val="003157DB"/>
    <w:rsid w:val="00371080"/>
    <w:rsid w:val="005915F4"/>
    <w:rsid w:val="006B34F6"/>
    <w:rsid w:val="009174B1"/>
    <w:rsid w:val="00BE3A5A"/>
    <w:rsid w:val="00E1011B"/>
    <w:rsid w:val="00EA6EAA"/>
    <w:rsid w:val="00E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F6"/>
  </w:style>
  <w:style w:type="paragraph" w:styleId="1">
    <w:name w:val="heading 1"/>
    <w:basedOn w:val="a"/>
    <w:next w:val="a"/>
    <w:link w:val="10"/>
    <w:uiPriority w:val="9"/>
    <w:qFormat/>
    <w:rsid w:val="006B3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4F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4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4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4F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4F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F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F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F6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34F6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B34F6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B34F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B34F6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B34F6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B34F6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B34F6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B34F6"/>
    <w:rPr>
      <w:rFonts w:ascii="Cambria" w:eastAsia="Times New Roman" w:hAnsi="Cambria" w:cs="Times New Roman"/>
      <w:lang w:val="en-US" w:bidi="en-US"/>
    </w:rPr>
  </w:style>
  <w:style w:type="character" w:styleId="a3">
    <w:name w:val="Emphasis"/>
    <w:basedOn w:val="a0"/>
    <w:uiPriority w:val="20"/>
    <w:qFormat/>
    <w:rsid w:val="006B34F6"/>
    <w:rPr>
      <w:rFonts w:ascii="Calibri" w:hAnsi="Calibri" w:cs="Calibri" w:hint="default"/>
      <w:b/>
      <w:bCs w:val="0"/>
      <w:i/>
      <w:iCs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6B34F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header"/>
    <w:basedOn w:val="a"/>
    <w:link w:val="a4"/>
    <w:uiPriority w:val="99"/>
    <w:semiHidden/>
    <w:unhideWhenUsed/>
    <w:rsid w:val="006B34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B34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6B34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B34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8"/>
    <w:uiPriority w:val="10"/>
    <w:rsid w:val="006B34F6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a">
    <w:name w:val="Основной текст Знак"/>
    <w:basedOn w:val="a0"/>
    <w:link w:val="ab"/>
    <w:uiPriority w:val="1"/>
    <w:semiHidden/>
    <w:rsid w:val="006B34F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uiPriority w:val="1"/>
    <w:semiHidden/>
    <w:unhideWhenUsed/>
    <w:qFormat/>
    <w:rsid w:val="006B34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6B34F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d">
    <w:name w:val="Подзаголовок Знак"/>
    <w:basedOn w:val="a0"/>
    <w:link w:val="ac"/>
    <w:uiPriority w:val="11"/>
    <w:rsid w:val="006B34F6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6B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34F6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basedOn w:val="a0"/>
    <w:link w:val="af1"/>
    <w:uiPriority w:val="1"/>
    <w:locked/>
    <w:rsid w:val="006B34F6"/>
  </w:style>
  <w:style w:type="paragraph" w:styleId="af1">
    <w:name w:val="No Spacing"/>
    <w:basedOn w:val="a"/>
    <w:link w:val="af0"/>
    <w:uiPriority w:val="1"/>
    <w:qFormat/>
    <w:rsid w:val="006B34F6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6B34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34F6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B34F6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6B34F6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6B34F6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FR1">
    <w:name w:val="FR1"/>
    <w:uiPriority w:val="99"/>
    <w:rsid w:val="006B34F6"/>
    <w:pPr>
      <w:widowControl w:val="0"/>
      <w:autoSpaceDE w:val="0"/>
      <w:autoSpaceDN w:val="0"/>
      <w:adjustRightInd w:val="0"/>
      <w:spacing w:before="340" w:after="0" w:line="240" w:lineRule="auto"/>
      <w:jc w:val="right"/>
    </w:pPr>
    <w:rPr>
      <w:rFonts w:ascii="Arial" w:eastAsia="Times New Roman" w:hAnsi="Arial" w:cs="Arial"/>
      <w:b/>
      <w:bCs/>
      <w:noProof/>
      <w:sz w:val="24"/>
      <w:szCs w:val="24"/>
      <w:lang w:eastAsia="ru-RU"/>
    </w:rPr>
  </w:style>
  <w:style w:type="paragraph" w:customStyle="1" w:styleId="Default">
    <w:name w:val="Default"/>
    <w:uiPriority w:val="99"/>
    <w:rsid w:val="006B3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6B34F6"/>
    <w:pPr>
      <w:widowControl w:val="0"/>
      <w:autoSpaceDE w:val="0"/>
      <w:autoSpaceDN w:val="0"/>
      <w:spacing w:after="0" w:line="240" w:lineRule="auto"/>
      <w:ind w:left="124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6B34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B34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34F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6B34F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B34F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B34F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B34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B34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B34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B34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B34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B34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ubtle Emphasis"/>
    <w:uiPriority w:val="19"/>
    <w:qFormat/>
    <w:rsid w:val="006B34F6"/>
    <w:rPr>
      <w:i/>
      <w:iCs w:val="0"/>
      <w:color w:val="5A5A5A"/>
    </w:rPr>
  </w:style>
  <w:style w:type="character" w:styleId="af6">
    <w:name w:val="Intense Emphasis"/>
    <w:basedOn w:val="a0"/>
    <w:uiPriority w:val="21"/>
    <w:qFormat/>
    <w:rsid w:val="006B34F6"/>
    <w:rPr>
      <w:b/>
      <w:bCs w:val="0"/>
      <w:i/>
      <w:iCs w:val="0"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6B34F6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6B34F6"/>
    <w:rPr>
      <w:b/>
      <w:bCs w:val="0"/>
      <w:sz w:val="24"/>
      <w:u w:val="single"/>
    </w:rPr>
  </w:style>
  <w:style w:type="character" w:styleId="af9">
    <w:name w:val="Book Title"/>
    <w:basedOn w:val="a0"/>
    <w:uiPriority w:val="33"/>
    <w:qFormat/>
    <w:rsid w:val="006B34F6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table" w:customStyle="1" w:styleId="12">
    <w:name w:val="Сетка таблицы1"/>
    <w:basedOn w:val="a1"/>
    <w:uiPriority w:val="59"/>
    <w:rsid w:val="006B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F6"/>
  </w:style>
  <w:style w:type="paragraph" w:styleId="1">
    <w:name w:val="heading 1"/>
    <w:basedOn w:val="a"/>
    <w:next w:val="a"/>
    <w:link w:val="10"/>
    <w:uiPriority w:val="9"/>
    <w:qFormat/>
    <w:rsid w:val="006B3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4F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4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4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4F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4F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F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F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F6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34F6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B34F6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B34F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B34F6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B34F6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B34F6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B34F6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B34F6"/>
    <w:rPr>
      <w:rFonts w:ascii="Cambria" w:eastAsia="Times New Roman" w:hAnsi="Cambria" w:cs="Times New Roman"/>
      <w:lang w:val="en-US" w:bidi="en-US"/>
    </w:rPr>
  </w:style>
  <w:style w:type="character" w:styleId="a3">
    <w:name w:val="Emphasis"/>
    <w:basedOn w:val="a0"/>
    <w:uiPriority w:val="20"/>
    <w:qFormat/>
    <w:rsid w:val="006B34F6"/>
    <w:rPr>
      <w:rFonts w:ascii="Calibri" w:hAnsi="Calibri" w:cs="Calibri" w:hint="default"/>
      <w:b/>
      <w:bCs w:val="0"/>
      <w:i/>
      <w:iCs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6B34F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header"/>
    <w:basedOn w:val="a"/>
    <w:link w:val="a4"/>
    <w:uiPriority w:val="99"/>
    <w:semiHidden/>
    <w:unhideWhenUsed/>
    <w:rsid w:val="006B34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B34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6B34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B34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8"/>
    <w:uiPriority w:val="10"/>
    <w:rsid w:val="006B34F6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a">
    <w:name w:val="Основной текст Знак"/>
    <w:basedOn w:val="a0"/>
    <w:link w:val="ab"/>
    <w:uiPriority w:val="1"/>
    <w:semiHidden/>
    <w:rsid w:val="006B34F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uiPriority w:val="1"/>
    <w:semiHidden/>
    <w:unhideWhenUsed/>
    <w:qFormat/>
    <w:rsid w:val="006B34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6B34F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d">
    <w:name w:val="Подзаголовок Знак"/>
    <w:basedOn w:val="a0"/>
    <w:link w:val="ac"/>
    <w:uiPriority w:val="11"/>
    <w:rsid w:val="006B34F6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6B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34F6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basedOn w:val="a0"/>
    <w:link w:val="af1"/>
    <w:uiPriority w:val="1"/>
    <w:locked/>
    <w:rsid w:val="006B34F6"/>
  </w:style>
  <w:style w:type="paragraph" w:styleId="af1">
    <w:name w:val="No Spacing"/>
    <w:basedOn w:val="a"/>
    <w:link w:val="af0"/>
    <w:uiPriority w:val="1"/>
    <w:qFormat/>
    <w:rsid w:val="006B34F6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6B34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34F6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B34F6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6B34F6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6B34F6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FR1">
    <w:name w:val="FR1"/>
    <w:uiPriority w:val="99"/>
    <w:rsid w:val="006B34F6"/>
    <w:pPr>
      <w:widowControl w:val="0"/>
      <w:autoSpaceDE w:val="0"/>
      <w:autoSpaceDN w:val="0"/>
      <w:adjustRightInd w:val="0"/>
      <w:spacing w:before="340" w:after="0" w:line="240" w:lineRule="auto"/>
      <w:jc w:val="right"/>
    </w:pPr>
    <w:rPr>
      <w:rFonts w:ascii="Arial" w:eastAsia="Times New Roman" w:hAnsi="Arial" w:cs="Arial"/>
      <w:b/>
      <w:bCs/>
      <w:noProof/>
      <w:sz w:val="24"/>
      <w:szCs w:val="24"/>
      <w:lang w:eastAsia="ru-RU"/>
    </w:rPr>
  </w:style>
  <w:style w:type="paragraph" w:customStyle="1" w:styleId="Default">
    <w:name w:val="Default"/>
    <w:uiPriority w:val="99"/>
    <w:rsid w:val="006B3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6B34F6"/>
    <w:pPr>
      <w:widowControl w:val="0"/>
      <w:autoSpaceDE w:val="0"/>
      <w:autoSpaceDN w:val="0"/>
      <w:spacing w:after="0" w:line="240" w:lineRule="auto"/>
      <w:ind w:left="124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6B34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B34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34F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6B34F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B34F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B34F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B34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B34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B34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B34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B34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B34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ubtle Emphasis"/>
    <w:uiPriority w:val="19"/>
    <w:qFormat/>
    <w:rsid w:val="006B34F6"/>
    <w:rPr>
      <w:i/>
      <w:iCs w:val="0"/>
      <w:color w:val="5A5A5A"/>
    </w:rPr>
  </w:style>
  <w:style w:type="character" w:styleId="af6">
    <w:name w:val="Intense Emphasis"/>
    <w:basedOn w:val="a0"/>
    <w:uiPriority w:val="21"/>
    <w:qFormat/>
    <w:rsid w:val="006B34F6"/>
    <w:rPr>
      <w:b/>
      <w:bCs w:val="0"/>
      <w:i/>
      <w:iCs w:val="0"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6B34F6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6B34F6"/>
    <w:rPr>
      <w:b/>
      <w:bCs w:val="0"/>
      <w:sz w:val="24"/>
      <w:u w:val="single"/>
    </w:rPr>
  </w:style>
  <w:style w:type="character" w:styleId="af9">
    <w:name w:val="Book Title"/>
    <w:basedOn w:val="a0"/>
    <w:uiPriority w:val="33"/>
    <w:qFormat/>
    <w:rsid w:val="006B34F6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table" w:customStyle="1" w:styleId="12">
    <w:name w:val="Сетка таблицы1"/>
    <w:basedOn w:val="a1"/>
    <w:uiPriority w:val="59"/>
    <w:rsid w:val="006B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2515-4D87-46A1-A840-9EFE0F53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9809</Words>
  <Characters>55916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2024-07-24T14:10:00Z</dcterms:created>
  <dcterms:modified xsi:type="dcterms:W3CDTF">2024-07-24T15:02:00Z</dcterms:modified>
</cp:coreProperties>
</file>