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jc w:val="center"/>
        <w:tblCellSpacing w:w="0" w:type="dxa"/>
        <w:tblInd w:w="1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4818"/>
      </w:tblGrid>
      <w:tr w:rsidR="007E3149" w:rsidTr="007E3149">
        <w:trPr>
          <w:tblCellSpacing w:w="0" w:type="dxa"/>
          <w:jc w:val="center"/>
        </w:trPr>
        <w:tc>
          <w:tcPr>
            <w:tcW w:w="6522" w:type="dxa"/>
            <w:hideMark/>
          </w:tcPr>
          <w:p w:rsidR="007E3149" w:rsidRDefault="007E3149">
            <w:pPr>
              <w:spacing w:before="30" w:after="30"/>
              <w:ind w:left="425" w:right="-283" w:hanging="425"/>
              <w:rPr>
                <w:color w:val="333333"/>
              </w:rPr>
            </w:pPr>
            <w:r>
              <w:rPr>
                <w:color w:val="333333"/>
              </w:rPr>
              <w:t xml:space="preserve">        ПРИНЯТО:</w:t>
            </w:r>
          </w:p>
          <w:p w:rsidR="007E3149" w:rsidRDefault="007E3149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 xml:space="preserve">        На общешкольной конференции </w:t>
            </w:r>
          </w:p>
          <w:p w:rsidR="007E3149" w:rsidRDefault="007E3149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 xml:space="preserve">        МБОУ СОШ № 1 р. п. Переяславка        </w:t>
            </w:r>
          </w:p>
          <w:p w:rsidR="007E3149" w:rsidRDefault="007E3149">
            <w:pPr>
              <w:spacing w:before="30" w:after="30"/>
              <w:ind w:left="283" w:hanging="283"/>
              <w:rPr>
                <w:color w:val="333333"/>
              </w:rPr>
            </w:pPr>
            <w:r>
              <w:rPr>
                <w:color w:val="333333"/>
              </w:rPr>
              <w:t xml:space="preserve">        Протокол № 1 от «30» сентября 2013 года</w:t>
            </w:r>
          </w:p>
        </w:tc>
        <w:tc>
          <w:tcPr>
            <w:tcW w:w="4818" w:type="dxa"/>
          </w:tcPr>
          <w:p w:rsidR="007E3149" w:rsidRDefault="007E3149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>УТВЕРЖДАЮ:</w:t>
            </w:r>
            <w:r>
              <w:rPr>
                <w:color w:val="333333"/>
              </w:rPr>
              <w:br/>
              <w:t>Директор МБОУ СОШ №1</w:t>
            </w:r>
          </w:p>
          <w:p w:rsidR="007E3149" w:rsidRDefault="007E3149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>р.</w:t>
            </w:r>
            <w:r w:rsidR="0065459C">
              <w:rPr>
                <w:color w:val="333333"/>
              </w:rPr>
              <w:t xml:space="preserve"> </w:t>
            </w:r>
            <w:bookmarkStart w:id="0" w:name="_GoBack"/>
            <w:bookmarkEnd w:id="0"/>
            <w:r>
              <w:rPr>
                <w:color w:val="333333"/>
              </w:rPr>
              <w:t xml:space="preserve">п. Переяславка  </w:t>
            </w:r>
          </w:p>
          <w:p w:rsidR="007E3149" w:rsidRDefault="007E3149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 xml:space="preserve">___________ Т.Ю. </w:t>
            </w:r>
            <w:proofErr w:type="spellStart"/>
            <w:r>
              <w:rPr>
                <w:color w:val="333333"/>
              </w:rPr>
              <w:t>Олейникова</w:t>
            </w:r>
            <w:proofErr w:type="spellEnd"/>
          </w:p>
          <w:p w:rsidR="007E3149" w:rsidRDefault="007E3149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>№ 130-ОВ от «31» октября 2013 г. </w:t>
            </w:r>
          </w:p>
          <w:p w:rsidR="007E3149" w:rsidRDefault="007E3149">
            <w:pPr>
              <w:spacing w:before="30" w:after="30"/>
              <w:rPr>
                <w:color w:val="333333"/>
              </w:rPr>
            </w:pPr>
          </w:p>
        </w:tc>
      </w:tr>
    </w:tbl>
    <w:p w:rsidR="007E3149" w:rsidRDefault="007E3149" w:rsidP="007E3149">
      <w:pPr>
        <w:jc w:val="both"/>
        <w:rPr>
          <w:sz w:val="28"/>
          <w:szCs w:val="28"/>
        </w:rPr>
      </w:pPr>
    </w:p>
    <w:p w:rsidR="007E3149" w:rsidRDefault="007E3149" w:rsidP="007E3149">
      <w:pPr>
        <w:rPr>
          <w:b/>
          <w:sz w:val="22"/>
          <w:szCs w:val="22"/>
        </w:rPr>
      </w:pPr>
    </w:p>
    <w:p w:rsidR="007E3149" w:rsidRDefault="007E3149" w:rsidP="007E3149">
      <w:pPr>
        <w:pStyle w:val="a3"/>
        <w:rPr>
          <w:b/>
          <w:sz w:val="32"/>
          <w:szCs w:val="32"/>
        </w:rPr>
      </w:pPr>
    </w:p>
    <w:p w:rsidR="007E3149" w:rsidRDefault="007E3149" w:rsidP="007E3149">
      <w:pPr>
        <w:pStyle w:val="a3"/>
        <w:jc w:val="center"/>
        <w:rPr>
          <w:b/>
          <w:sz w:val="32"/>
          <w:szCs w:val="32"/>
        </w:rPr>
      </w:pPr>
    </w:p>
    <w:p w:rsidR="007E3149" w:rsidRDefault="007E3149" w:rsidP="007E314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7E3149" w:rsidRDefault="007E3149" w:rsidP="007E3149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школьном  смотре учебных кабинетов</w:t>
      </w:r>
    </w:p>
    <w:p w:rsidR="009C6DB6" w:rsidRDefault="009C6DB6" w:rsidP="007E3149">
      <w:pPr>
        <w:pStyle w:val="a3"/>
        <w:jc w:val="center"/>
        <w:rPr>
          <w:b/>
          <w:bCs/>
          <w:sz w:val="32"/>
          <w:szCs w:val="32"/>
        </w:rPr>
      </w:pPr>
    </w:p>
    <w:p w:rsidR="009C6DB6" w:rsidRPr="009C6DB6" w:rsidRDefault="009C6DB6" w:rsidP="009C6DB6">
      <w:pPr>
        <w:spacing w:after="75" w:line="312" w:lineRule="atLeast"/>
        <w:rPr>
          <w:b/>
          <w:sz w:val="28"/>
          <w:szCs w:val="28"/>
        </w:rPr>
      </w:pPr>
      <w:r w:rsidRPr="009C6DB6">
        <w:rPr>
          <w:b/>
          <w:sz w:val="28"/>
          <w:szCs w:val="28"/>
        </w:rPr>
        <w:t>1. Общие положения</w:t>
      </w:r>
    </w:p>
    <w:p w:rsidR="009C6DB6" w:rsidRPr="00E94E50" w:rsidRDefault="009C6DB6" w:rsidP="009C6DB6">
      <w:pPr>
        <w:pStyle w:val="Default"/>
        <w:jc w:val="both"/>
        <w:rPr>
          <w:sz w:val="28"/>
          <w:szCs w:val="28"/>
        </w:rPr>
      </w:pPr>
      <w:r w:rsidRPr="00E94E50">
        <w:rPr>
          <w:bCs/>
          <w:sz w:val="28"/>
          <w:szCs w:val="28"/>
        </w:rPr>
        <w:t xml:space="preserve">1.1. Кабинет </w:t>
      </w:r>
      <w:r w:rsidRPr="00E94E50">
        <w:rPr>
          <w:sz w:val="28"/>
          <w:szCs w:val="28"/>
        </w:rPr>
        <w:t xml:space="preserve">– помещение, предназначенное для специальных занятий с необходимым для этого оборудованием. </w:t>
      </w:r>
    </w:p>
    <w:p w:rsidR="009C6DB6" w:rsidRDefault="009C6DB6" w:rsidP="009C6DB6">
      <w:pPr>
        <w:pStyle w:val="Default"/>
        <w:jc w:val="both"/>
        <w:rPr>
          <w:sz w:val="28"/>
          <w:szCs w:val="28"/>
        </w:rPr>
      </w:pPr>
      <w:r w:rsidRPr="00E94E50">
        <w:rPr>
          <w:bCs/>
          <w:sz w:val="28"/>
          <w:szCs w:val="28"/>
        </w:rPr>
        <w:t>1.2. Учебный кабинет</w:t>
      </w:r>
      <w:r w:rsidRPr="00E94E50">
        <w:rPr>
          <w:b/>
          <w:bCs/>
          <w:sz w:val="28"/>
          <w:szCs w:val="28"/>
        </w:rPr>
        <w:t xml:space="preserve"> </w:t>
      </w:r>
      <w:r w:rsidRPr="00E94E50">
        <w:rPr>
          <w:sz w:val="28"/>
          <w:szCs w:val="28"/>
        </w:rPr>
        <w:t xml:space="preserve">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 </w:t>
      </w:r>
    </w:p>
    <w:p w:rsidR="009C6DB6" w:rsidRPr="00E94E50" w:rsidRDefault="009C6DB6" w:rsidP="009C6DB6">
      <w:pPr>
        <w:pStyle w:val="Default"/>
        <w:jc w:val="both"/>
        <w:rPr>
          <w:sz w:val="28"/>
          <w:szCs w:val="28"/>
        </w:rPr>
      </w:pPr>
    </w:p>
    <w:p w:rsidR="007E3149" w:rsidRPr="009C6DB6" w:rsidRDefault="009C6DB6" w:rsidP="009C6DB6">
      <w:pPr>
        <w:pStyle w:val="a3"/>
        <w:rPr>
          <w:i/>
          <w:sz w:val="32"/>
          <w:szCs w:val="32"/>
        </w:rPr>
      </w:pPr>
      <w:r w:rsidRPr="009C6DB6">
        <w:rPr>
          <w:rStyle w:val="a4"/>
          <w:b/>
          <w:bCs/>
          <w:i w:val="0"/>
          <w:sz w:val="28"/>
          <w:szCs w:val="28"/>
        </w:rPr>
        <w:t>2. Цель и задачи смотра-конкурса</w:t>
      </w:r>
    </w:p>
    <w:p w:rsidR="007E3149" w:rsidRDefault="009C6DB6" w:rsidP="007E3149">
      <w:pPr>
        <w:pStyle w:val="a3"/>
        <w:jc w:val="both"/>
        <w:rPr>
          <w:sz w:val="28"/>
          <w:szCs w:val="28"/>
        </w:rPr>
      </w:pPr>
      <w:r w:rsidRPr="009C6DB6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7E3149" w:rsidRPr="009C6DB6">
        <w:rPr>
          <w:sz w:val="28"/>
          <w:szCs w:val="28"/>
        </w:rPr>
        <w:t>Цель</w:t>
      </w:r>
      <w:r w:rsidR="007E3149">
        <w:rPr>
          <w:b/>
          <w:sz w:val="28"/>
          <w:szCs w:val="28"/>
        </w:rPr>
        <w:t xml:space="preserve"> </w:t>
      </w:r>
      <w:r w:rsidR="007E3149">
        <w:rPr>
          <w:sz w:val="28"/>
          <w:szCs w:val="28"/>
        </w:rPr>
        <w:t>– создание условий для качественного процесса обучения и воспитания школьников.</w:t>
      </w:r>
    </w:p>
    <w:p w:rsidR="009C6DB6" w:rsidRPr="005A76F9" w:rsidRDefault="009C6DB6" w:rsidP="009C6DB6">
      <w:pPr>
        <w:shd w:val="clear" w:color="auto" w:fill="FFFFFF"/>
        <w:spacing w:before="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</w:t>
      </w:r>
      <w:r>
        <w:rPr>
          <w:color w:val="000000"/>
          <w:spacing w:val="-2"/>
          <w:sz w:val="28"/>
          <w:szCs w:val="28"/>
        </w:rPr>
        <w:t xml:space="preserve"> Задачи:</w:t>
      </w:r>
    </w:p>
    <w:p w:rsidR="009C6DB6" w:rsidRDefault="009C6DB6" w:rsidP="009C6DB6">
      <w:pPr>
        <w:shd w:val="clear" w:color="auto" w:fill="FFFFFF"/>
        <w:spacing w:before="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5A76F9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5A76F9">
        <w:rPr>
          <w:sz w:val="28"/>
          <w:szCs w:val="28"/>
        </w:rPr>
        <w:t>пределение</w:t>
      </w:r>
      <w:r w:rsidRPr="00A24220">
        <w:rPr>
          <w:spacing w:val="5"/>
          <w:sz w:val="28"/>
          <w:szCs w:val="28"/>
        </w:rPr>
        <w:t xml:space="preserve"> лучших кабинетов, создание банка данных учебных кабинетов и р</w:t>
      </w:r>
      <w:r>
        <w:rPr>
          <w:sz w:val="28"/>
          <w:szCs w:val="28"/>
        </w:rPr>
        <w:t>аспространение</w:t>
      </w:r>
      <w:r w:rsidRPr="00A24220">
        <w:rPr>
          <w:sz w:val="28"/>
          <w:szCs w:val="28"/>
        </w:rPr>
        <w:t xml:space="preserve"> оп</w:t>
      </w:r>
      <w:r>
        <w:rPr>
          <w:sz w:val="28"/>
          <w:szCs w:val="28"/>
        </w:rPr>
        <w:t>ыта работы</w:t>
      </w:r>
      <w:r w:rsidRPr="00A24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</w:t>
      </w:r>
      <w:r w:rsidRPr="00A24220">
        <w:rPr>
          <w:sz w:val="28"/>
          <w:szCs w:val="28"/>
        </w:rPr>
        <w:t>учителей</w:t>
      </w:r>
      <w:r>
        <w:rPr>
          <w:sz w:val="28"/>
          <w:szCs w:val="28"/>
        </w:rPr>
        <w:t xml:space="preserve"> школы;  </w:t>
      </w:r>
    </w:p>
    <w:p w:rsidR="009C6DB6" w:rsidRPr="00BE7CF8" w:rsidRDefault="009C6DB6" w:rsidP="009C6DB6">
      <w:pPr>
        <w:shd w:val="clear" w:color="auto" w:fill="FFFFFF"/>
        <w:spacing w:before="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2. выявление творчески </w:t>
      </w:r>
      <w:r w:rsidRPr="005A76F9">
        <w:rPr>
          <w:sz w:val="28"/>
          <w:szCs w:val="28"/>
        </w:rPr>
        <w:t>работающих</w:t>
      </w:r>
      <w:r>
        <w:rPr>
          <w:sz w:val="28"/>
          <w:szCs w:val="28"/>
        </w:rPr>
        <w:t xml:space="preserve"> </w:t>
      </w:r>
      <w:r w:rsidRPr="005A76F9">
        <w:rPr>
          <w:sz w:val="28"/>
          <w:szCs w:val="28"/>
        </w:rPr>
        <w:t>учителей,</w:t>
      </w:r>
      <w:r>
        <w:rPr>
          <w:sz w:val="28"/>
          <w:szCs w:val="28"/>
        </w:rPr>
        <w:t xml:space="preserve"> </w:t>
      </w:r>
      <w:r w:rsidRPr="005A76F9">
        <w:rPr>
          <w:sz w:val="28"/>
          <w:szCs w:val="28"/>
        </w:rPr>
        <w:t xml:space="preserve">качественно подготовивших и использующих </w:t>
      </w:r>
      <w:r>
        <w:rPr>
          <w:sz w:val="28"/>
          <w:szCs w:val="28"/>
        </w:rPr>
        <w:t xml:space="preserve">научно-методическую, дидактическую и </w:t>
      </w:r>
      <w:r w:rsidRPr="005A76F9">
        <w:rPr>
          <w:sz w:val="28"/>
          <w:szCs w:val="28"/>
        </w:rPr>
        <w:t xml:space="preserve">материально-техническую базу кабинета для </w:t>
      </w:r>
      <w:r>
        <w:rPr>
          <w:sz w:val="28"/>
          <w:szCs w:val="28"/>
        </w:rPr>
        <w:t>эффективности учебного процесса;</w:t>
      </w:r>
    </w:p>
    <w:p w:rsidR="009C6DB6" w:rsidRPr="005A76F9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3.  о</w:t>
      </w:r>
      <w:r w:rsidRPr="005A76F9">
        <w:rPr>
          <w:sz w:val="28"/>
          <w:szCs w:val="28"/>
        </w:rPr>
        <w:t>пределение условий для более эффективного приобретения учащимися знаний, умений и навыков</w:t>
      </w:r>
      <w:r>
        <w:rPr>
          <w:sz w:val="28"/>
          <w:szCs w:val="28"/>
        </w:rPr>
        <w:t>;</w:t>
      </w:r>
    </w:p>
    <w:p w:rsidR="009C6DB6" w:rsidRPr="005A76F9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2.4. с</w:t>
      </w:r>
      <w:r w:rsidRPr="005A76F9">
        <w:rPr>
          <w:sz w:val="28"/>
          <w:szCs w:val="28"/>
        </w:rPr>
        <w:t>овершенствование материально-технической базы школьных кабинетов</w:t>
      </w:r>
      <w:r>
        <w:rPr>
          <w:sz w:val="28"/>
          <w:szCs w:val="28"/>
        </w:rPr>
        <w:t>.</w:t>
      </w:r>
    </w:p>
    <w:p w:rsidR="009C6DB6" w:rsidRDefault="009C6DB6" w:rsidP="007E3149">
      <w:pPr>
        <w:pStyle w:val="a3"/>
        <w:jc w:val="both"/>
        <w:rPr>
          <w:rStyle w:val="a4"/>
          <w:b/>
          <w:bCs/>
          <w:sz w:val="28"/>
          <w:szCs w:val="28"/>
        </w:rPr>
      </w:pPr>
    </w:p>
    <w:p w:rsidR="009C6DB6" w:rsidRPr="009C6DB6" w:rsidRDefault="009C6DB6" w:rsidP="007E3149">
      <w:pPr>
        <w:pStyle w:val="a3"/>
        <w:jc w:val="both"/>
        <w:rPr>
          <w:sz w:val="28"/>
          <w:szCs w:val="28"/>
        </w:rPr>
      </w:pPr>
      <w:r w:rsidRPr="009C6DB6">
        <w:rPr>
          <w:rStyle w:val="a4"/>
          <w:b/>
          <w:bCs/>
          <w:i w:val="0"/>
          <w:sz w:val="28"/>
          <w:szCs w:val="28"/>
        </w:rPr>
        <w:t>3</w:t>
      </w:r>
      <w:r w:rsidRPr="009C6DB6">
        <w:rPr>
          <w:rStyle w:val="a4"/>
          <w:b/>
          <w:bCs/>
          <w:i w:val="0"/>
          <w:sz w:val="28"/>
          <w:szCs w:val="28"/>
        </w:rPr>
        <w:t>.</w:t>
      </w:r>
      <w:r w:rsidRPr="009C6DB6">
        <w:rPr>
          <w:rStyle w:val="a4"/>
          <w:b/>
          <w:bCs/>
          <w:sz w:val="28"/>
          <w:szCs w:val="28"/>
        </w:rPr>
        <w:t xml:space="preserve"> </w:t>
      </w:r>
      <w:r w:rsidRPr="009C6DB6">
        <w:rPr>
          <w:sz w:val="28"/>
          <w:szCs w:val="28"/>
        </w:rPr>
        <w:t xml:space="preserve"> </w:t>
      </w:r>
      <w:r w:rsidRPr="009C6DB6">
        <w:rPr>
          <w:b/>
          <w:sz w:val="28"/>
          <w:szCs w:val="28"/>
        </w:rPr>
        <w:t>Содержание и оформление учебного кабинета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.1. Учителя, на которых возложена функция заведования кабинетом, осуществляют содержание и оформление учебного кабинета в соответствии с «Требованиями к учебному кабинету».       </w:t>
      </w:r>
    </w:p>
    <w:p w:rsidR="009C6DB6" w:rsidRPr="002A0EB9" w:rsidRDefault="009C6DB6" w:rsidP="009C6DB6">
      <w:pPr>
        <w:pStyle w:val="a5"/>
        <w:spacing w:after="0"/>
        <w:jc w:val="both"/>
        <w:rPr>
          <w:rStyle w:val="a4"/>
          <w:i w:val="0"/>
          <w:iCs w:val="0"/>
          <w:sz w:val="28"/>
          <w:szCs w:val="28"/>
        </w:rPr>
      </w:pPr>
      <w:r>
        <w:rPr>
          <w:sz w:val="28"/>
          <w:szCs w:val="28"/>
        </w:rPr>
        <w:t>3</w:t>
      </w:r>
      <w:r w:rsidRPr="00A32D80">
        <w:rPr>
          <w:sz w:val="28"/>
          <w:szCs w:val="28"/>
        </w:rPr>
        <w:t xml:space="preserve">.2. </w:t>
      </w:r>
      <w:r w:rsidRPr="00A32D80">
        <w:rPr>
          <w:rStyle w:val="a4"/>
          <w:bCs/>
          <w:i w:val="0"/>
          <w:sz w:val="28"/>
          <w:szCs w:val="28"/>
        </w:rPr>
        <w:t xml:space="preserve"> </w:t>
      </w:r>
      <w:r>
        <w:rPr>
          <w:rStyle w:val="a4"/>
          <w:bCs/>
          <w:i w:val="0"/>
          <w:sz w:val="28"/>
          <w:szCs w:val="28"/>
        </w:rPr>
        <w:t>В процессе проведения смотра-конкурса учебных кабинетов анализируется и оценивается следующее:</w:t>
      </w:r>
    </w:p>
    <w:p w:rsidR="009C6DB6" w:rsidRPr="002A0EB9" w:rsidRDefault="009C6DB6" w:rsidP="009C6DB6">
      <w:pPr>
        <w:pStyle w:val="a5"/>
        <w:spacing w:after="0"/>
        <w:jc w:val="both"/>
        <w:rPr>
          <w:rStyle w:val="a4"/>
          <w:bCs/>
          <w:i w:val="0"/>
          <w:sz w:val="28"/>
          <w:szCs w:val="28"/>
        </w:rPr>
      </w:pPr>
      <w:r>
        <w:rPr>
          <w:rStyle w:val="a4"/>
          <w:bCs/>
          <w:i w:val="0"/>
          <w:sz w:val="28"/>
          <w:szCs w:val="28"/>
        </w:rPr>
        <w:t>3</w:t>
      </w:r>
      <w:r w:rsidRPr="002A0EB9">
        <w:rPr>
          <w:rStyle w:val="a4"/>
          <w:bCs/>
          <w:i w:val="0"/>
          <w:sz w:val="28"/>
          <w:szCs w:val="28"/>
        </w:rPr>
        <w:t>.2.1. Д</w:t>
      </w:r>
      <w:r w:rsidRPr="002A0EB9">
        <w:rPr>
          <w:sz w:val="28"/>
          <w:szCs w:val="28"/>
        </w:rPr>
        <w:t>окументация: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перспективный план развития; 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5EFF">
        <w:rPr>
          <w:sz w:val="28"/>
          <w:szCs w:val="28"/>
        </w:rPr>
        <w:t xml:space="preserve"> </w:t>
      </w:r>
      <w:r>
        <w:rPr>
          <w:sz w:val="28"/>
          <w:szCs w:val="28"/>
        </w:rPr>
        <w:t>план работы кабинета на год;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 w:rsidRPr="008215C1">
        <w:rPr>
          <w:sz w:val="28"/>
          <w:szCs w:val="28"/>
        </w:rPr>
        <w:lastRenderedPageBreak/>
        <w:t xml:space="preserve">-  </w:t>
      </w:r>
      <w:r>
        <w:rPr>
          <w:sz w:val="28"/>
          <w:szCs w:val="28"/>
        </w:rPr>
        <w:t>п</w:t>
      </w:r>
      <w:r w:rsidRPr="008215C1">
        <w:rPr>
          <w:sz w:val="28"/>
          <w:szCs w:val="28"/>
        </w:rPr>
        <w:t>аспорт кабинета;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правила и </w:t>
      </w:r>
      <w:r w:rsidRPr="00FF51EF">
        <w:rPr>
          <w:sz w:val="28"/>
          <w:szCs w:val="28"/>
        </w:rPr>
        <w:t>инструкци</w:t>
      </w:r>
      <w:r>
        <w:rPr>
          <w:sz w:val="28"/>
          <w:szCs w:val="28"/>
        </w:rPr>
        <w:t>и</w:t>
      </w:r>
      <w:r w:rsidRPr="00FF51EF">
        <w:rPr>
          <w:sz w:val="28"/>
          <w:szCs w:val="28"/>
        </w:rPr>
        <w:t xml:space="preserve"> по ТБ</w:t>
      </w:r>
      <w:r>
        <w:rPr>
          <w:sz w:val="28"/>
          <w:szCs w:val="28"/>
        </w:rPr>
        <w:t>;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програ</w:t>
      </w:r>
      <w:r>
        <w:rPr>
          <w:sz w:val="28"/>
          <w:szCs w:val="28"/>
        </w:rPr>
        <w:t>ммы, планирование по предметам;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картотеки учёта демонстрационного и лабораторного оборудования;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Pr="00575EFF">
        <w:rPr>
          <w:sz w:val="28"/>
          <w:szCs w:val="28"/>
        </w:rPr>
        <w:t>еречень имеющегося оборудования</w:t>
      </w:r>
      <w:r>
        <w:rPr>
          <w:sz w:val="28"/>
          <w:szCs w:val="28"/>
        </w:rPr>
        <w:t xml:space="preserve"> с инвентарными номерами.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.2.2. Учебно-методическое обеспечение:</w:t>
      </w:r>
      <w:r w:rsidRPr="00575EFF">
        <w:rPr>
          <w:sz w:val="28"/>
          <w:szCs w:val="28"/>
        </w:rPr>
        <w:t xml:space="preserve"> 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Pr="00575EFF">
        <w:rPr>
          <w:sz w:val="28"/>
          <w:szCs w:val="28"/>
        </w:rPr>
        <w:t>правочно-информационная литература</w:t>
      </w:r>
      <w:r>
        <w:rPr>
          <w:sz w:val="28"/>
          <w:szCs w:val="28"/>
        </w:rPr>
        <w:t>;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у</w:t>
      </w:r>
      <w:r>
        <w:rPr>
          <w:sz w:val="28"/>
          <w:szCs w:val="28"/>
        </w:rPr>
        <w:t>чебные комплекты по предмету;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д</w:t>
      </w:r>
      <w:r w:rsidRPr="00575EFF">
        <w:rPr>
          <w:sz w:val="28"/>
          <w:szCs w:val="28"/>
        </w:rPr>
        <w:t>идактический материал</w:t>
      </w:r>
      <w:r>
        <w:rPr>
          <w:sz w:val="28"/>
          <w:szCs w:val="28"/>
        </w:rPr>
        <w:t>;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методическая, художественная </w:t>
      </w:r>
      <w:r w:rsidRPr="00575EFF">
        <w:rPr>
          <w:sz w:val="28"/>
          <w:szCs w:val="28"/>
        </w:rPr>
        <w:t>литература</w:t>
      </w:r>
      <w:r>
        <w:rPr>
          <w:sz w:val="28"/>
          <w:szCs w:val="28"/>
        </w:rPr>
        <w:t>;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.2.3. Оформление кабинета, соответствие требованиям </w:t>
      </w:r>
      <w:r>
        <w:rPr>
          <w:rStyle w:val="a7"/>
        </w:rPr>
        <w:t>С</w:t>
      </w:r>
      <w:r>
        <w:rPr>
          <w:rStyle w:val="a7"/>
          <w:sz w:val="28"/>
          <w:szCs w:val="28"/>
        </w:rPr>
        <w:t>анПиН</w:t>
      </w:r>
      <w:r>
        <w:rPr>
          <w:sz w:val="28"/>
          <w:szCs w:val="28"/>
        </w:rPr>
        <w:t>: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организация рабочего пространства;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воздушно-тепловой режим;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уровень освещённости;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эстетика кабинета, чистота;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наличие аптечки;</w:t>
      </w:r>
    </w:p>
    <w:p w:rsidR="009C6DB6" w:rsidRPr="00606101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соблюдение </w:t>
      </w:r>
      <w:proofErr w:type="gramStart"/>
      <w:r>
        <w:rPr>
          <w:sz w:val="28"/>
          <w:szCs w:val="28"/>
        </w:rPr>
        <w:t>противопожарной</w:t>
      </w:r>
      <w:proofErr w:type="gramEnd"/>
      <w:r>
        <w:rPr>
          <w:sz w:val="28"/>
          <w:szCs w:val="28"/>
        </w:rPr>
        <w:t xml:space="preserve"> и электробезопасности.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.2.4. Применение ИКТ: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средства ИКТ;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наличие Интернета, работа с ним.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.2.5. Инновационная деятельность: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авторские работы учителей;</w:t>
      </w:r>
    </w:p>
    <w:p w:rsidR="009C6DB6" w:rsidRDefault="009C6DB6" w:rsidP="0065459C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презентационные материалы педагогов и обучающихся.</w:t>
      </w:r>
    </w:p>
    <w:p w:rsidR="009C6DB6" w:rsidRDefault="0065459C" w:rsidP="0065459C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6DB6">
        <w:rPr>
          <w:sz w:val="28"/>
          <w:szCs w:val="28"/>
        </w:rPr>
        <w:t>.2.6. Индивидуальные особенности кабинета.</w:t>
      </w:r>
    </w:p>
    <w:p w:rsidR="009C6DB6" w:rsidRDefault="009C6DB6" w:rsidP="009C6DB6">
      <w:pPr>
        <w:jc w:val="both"/>
        <w:rPr>
          <w:sz w:val="28"/>
          <w:szCs w:val="28"/>
        </w:rPr>
      </w:pPr>
    </w:p>
    <w:p w:rsidR="009C6DB6" w:rsidRPr="009C6DB6" w:rsidRDefault="009C6DB6" w:rsidP="009C6DB6">
      <w:pPr>
        <w:pStyle w:val="a5"/>
        <w:spacing w:after="0"/>
        <w:rPr>
          <w:i/>
          <w:sz w:val="28"/>
          <w:szCs w:val="28"/>
        </w:rPr>
      </w:pPr>
      <w:r w:rsidRPr="009C6DB6">
        <w:rPr>
          <w:rStyle w:val="a4"/>
          <w:b/>
          <w:bCs/>
          <w:i w:val="0"/>
          <w:sz w:val="28"/>
          <w:szCs w:val="28"/>
        </w:rPr>
        <w:t>3. Участники и состав жюри смотра-конкурса</w:t>
      </w:r>
    </w:p>
    <w:p w:rsidR="009C6DB6" w:rsidRPr="005A76F9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3.1. В</w:t>
      </w:r>
      <w:r w:rsidRPr="005A76F9">
        <w:rPr>
          <w:sz w:val="28"/>
          <w:szCs w:val="28"/>
        </w:rPr>
        <w:t xml:space="preserve"> конкурсе участ</w:t>
      </w:r>
      <w:r>
        <w:rPr>
          <w:sz w:val="28"/>
          <w:szCs w:val="28"/>
        </w:rPr>
        <w:t>ву</w:t>
      </w:r>
      <w:r w:rsidRPr="005A76F9">
        <w:rPr>
          <w:sz w:val="28"/>
          <w:szCs w:val="28"/>
        </w:rPr>
        <w:t xml:space="preserve">ют все учителя, </w:t>
      </w:r>
      <w:r>
        <w:rPr>
          <w:sz w:val="28"/>
          <w:szCs w:val="28"/>
        </w:rPr>
        <w:t xml:space="preserve">за которыми </w:t>
      </w:r>
      <w:r w:rsidRPr="005A76F9">
        <w:rPr>
          <w:sz w:val="28"/>
          <w:szCs w:val="28"/>
        </w:rPr>
        <w:t>закреплены кабинет</w:t>
      </w:r>
      <w:r>
        <w:rPr>
          <w:sz w:val="28"/>
          <w:szCs w:val="28"/>
        </w:rPr>
        <w:t>ы</w:t>
      </w:r>
      <w:r w:rsidRPr="005A76F9">
        <w:rPr>
          <w:sz w:val="28"/>
          <w:szCs w:val="28"/>
        </w:rPr>
        <w:t>.</w:t>
      </w:r>
    </w:p>
    <w:p w:rsidR="009C6DB6" w:rsidRPr="005A76F9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3.2. В состав жюри смотра-конкурса входят: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5A76F9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школы – председатель жюри;</w:t>
      </w:r>
    </w:p>
    <w:p w:rsidR="009C6DB6" w:rsidRPr="005A76F9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5A76F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A76F9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Заместители директора по УВР;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5A76F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A76F9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по ВР</w:t>
      </w:r>
      <w:r>
        <w:rPr>
          <w:sz w:val="28"/>
          <w:szCs w:val="28"/>
        </w:rPr>
        <w:t>;</w:t>
      </w:r>
    </w:p>
    <w:p w:rsidR="009C6DB6" w:rsidRPr="005A76F9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Pr="005A76F9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по АХР;</w:t>
      </w:r>
      <w:r w:rsidRPr="005A76F9">
        <w:rPr>
          <w:sz w:val="28"/>
          <w:szCs w:val="28"/>
        </w:rPr>
        <w:t> 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>
        <w:rPr>
          <w:sz w:val="28"/>
          <w:szCs w:val="28"/>
        </w:rPr>
        <w:t>. Члены Управляющего совета школы.</w:t>
      </w:r>
    </w:p>
    <w:p w:rsidR="009C6DB6" w:rsidRDefault="009C6DB6" w:rsidP="009C6DB6">
      <w:pPr>
        <w:pStyle w:val="a5"/>
        <w:spacing w:after="0"/>
        <w:jc w:val="both"/>
        <w:rPr>
          <w:sz w:val="28"/>
          <w:szCs w:val="28"/>
        </w:rPr>
      </w:pPr>
    </w:p>
    <w:p w:rsidR="009C6DB6" w:rsidRPr="009C6DB6" w:rsidRDefault="009C6DB6" w:rsidP="009C6DB6">
      <w:pPr>
        <w:pStyle w:val="a5"/>
        <w:spacing w:after="0"/>
        <w:rPr>
          <w:i/>
          <w:sz w:val="28"/>
          <w:szCs w:val="28"/>
        </w:rPr>
      </w:pPr>
      <w:r w:rsidRPr="009C6DB6">
        <w:rPr>
          <w:rStyle w:val="a4"/>
          <w:b/>
          <w:bCs/>
          <w:i w:val="0"/>
          <w:sz w:val="28"/>
          <w:szCs w:val="28"/>
        </w:rPr>
        <w:t>4. Определение победителей</w:t>
      </w:r>
    </w:p>
    <w:p w:rsidR="009C6DB6" w:rsidRPr="005A76F9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5A76F9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>смотра-</w:t>
      </w:r>
      <w:r w:rsidRPr="005A76F9">
        <w:rPr>
          <w:sz w:val="28"/>
          <w:szCs w:val="28"/>
        </w:rPr>
        <w:t xml:space="preserve">конкурса кабинетов определяются жюри по </w:t>
      </w:r>
      <w:r>
        <w:rPr>
          <w:sz w:val="28"/>
          <w:szCs w:val="28"/>
        </w:rPr>
        <w:t xml:space="preserve">максимальной </w:t>
      </w:r>
      <w:r w:rsidRPr="005A76F9">
        <w:rPr>
          <w:sz w:val="28"/>
          <w:szCs w:val="28"/>
        </w:rPr>
        <w:t xml:space="preserve">сумме баллов, полученных за </w:t>
      </w:r>
      <w:r>
        <w:rPr>
          <w:sz w:val="28"/>
          <w:szCs w:val="28"/>
        </w:rPr>
        <w:t xml:space="preserve">методическое, дидактическое, </w:t>
      </w:r>
      <w:r w:rsidRPr="005A76F9">
        <w:rPr>
          <w:sz w:val="28"/>
          <w:szCs w:val="28"/>
        </w:rPr>
        <w:t>материально-техническое оснащение и внешнее оформление кабинетов.</w:t>
      </w:r>
    </w:p>
    <w:p w:rsidR="009C6DB6" w:rsidRPr="005A76F9" w:rsidRDefault="009C6DB6" w:rsidP="009C6D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5A76F9">
        <w:rPr>
          <w:sz w:val="28"/>
          <w:szCs w:val="28"/>
        </w:rPr>
        <w:t>Победителям присуждаются 1, 2, 3 места.</w:t>
      </w:r>
    </w:p>
    <w:p w:rsidR="009C6DB6" w:rsidRPr="005A76F9" w:rsidRDefault="009C6DB6" w:rsidP="009C6DB6">
      <w:pPr>
        <w:pStyle w:val="a5"/>
        <w:spacing w:after="0"/>
        <w:jc w:val="both"/>
        <w:rPr>
          <w:sz w:val="28"/>
          <w:szCs w:val="28"/>
        </w:rPr>
      </w:pPr>
      <w:r w:rsidRPr="005A76F9">
        <w:rPr>
          <w:sz w:val="28"/>
          <w:szCs w:val="28"/>
        </w:rPr>
        <w:t> </w:t>
      </w:r>
    </w:p>
    <w:p w:rsidR="007E3149" w:rsidRDefault="007E3149" w:rsidP="007E3149">
      <w:pPr>
        <w:jc w:val="both"/>
        <w:rPr>
          <w:sz w:val="28"/>
          <w:szCs w:val="28"/>
        </w:rPr>
      </w:pPr>
    </w:p>
    <w:sectPr w:rsidR="007E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72222"/>
    <w:multiLevelType w:val="hybridMultilevel"/>
    <w:tmpl w:val="FD40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7B"/>
    <w:rsid w:val="0005617B"/>
    <w:rsid w:val="006418B6"/>
    <w:rsid w:val="0065459C"/>
    <w:rsid w:val="007E3149"/>
    <w:rsid w:val="009C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9C6DB6"/>
    <w:rPr>
      <w:i/>
      <w:iCs/>
    </w:rPr>
  </w:style>
  <w:style w:type="paragraph" w:styleId="a5">
    <w:name w:val="Body Text"/>
    <w:basedOn w:val="a"/>
    <w:link w:val="a6"/>
    <w:rsid w:val="009C6DB6"/>
    <w:pPr>
      <w:spacing w:after="75"/>
    </w:pPr>
  </w:style>
  <w:style w:type="character" w:customStyle="1" w:styleId="a6">
    <w:name w:val="Основной текст Знак"/>
    <w:basedOn w:val="a0"/>
    <w:link w:val="a5"/>
    <w:rsid w:val="009C6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C6DB6"/>
  </w:style>
  <w:style w:type="paragraph" w:customStyle="1" w:styleId="Default">
    <w:name w:val="Default"/>
    <w:rsid w:val="009C6D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9C6DB6"/>
    <w:rPr>
      <w:i/>
      <w:iCs/>
    </w:rPr>
  </w:style>
  <w:style w:type="paragraph" w:styleId="a5">
    <w:name w:val="Body Text"/>
    <w:basedOn w:val="a"/>
    <w:link w:val="a6"/>
    <w:rsid w:val="009C6DB6"/>
    <w:pPr>
      <w:spacing w:after="75"/>
    </w:pPr>
  </w:style>
  <w:style w:type="character" w:customStyle="1" w:styleId="a6">
    <w:name w:val="Основной текст Знак"/>
    <w:basedOn w:val="a0"/>
    <w:link w:val="a5"/>
    <w:rsid w:val="009C6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C6DB6"/>
  </w:style>
  <w:style w:type="paragraph" w:customStyle="1" w:styleId="Default">
    <w:name w:val="Default"/>
    <w:rsid w:val="009C6D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dcterms:created xsi:type="dcterms:W3CDTF">2014-11-05T03:41:00Z</dcterms:created>
  <dcterms:modified xsi:type="dcterms:W3CDTF">2014-11-05T03:55:00Z</dcterms:modified>
</cp:coreProperties>
</file>