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0010C7" w:rsidRPr="00B912D3" w:rsidTr="001F1A14">
        <w:tc>
          <w:tcPr>
            <w:tcW w:w="5353" w:type="dxa"/>
          </w:tcPr>
          <w:p w:rsidR="000010C7" w:rsidRPr="00B912D3" w:rsidRDefault="000010C7" w:rsidP="001F1A14">
            <w:pPr>
              <w:jc w:val="both"/>
            </w:pPr>
            <w:r w:rsidRPr="00B912D3">
              <w:t>РАССМОТРЕНО:</w:t>
            </w:r>
          </w:p>
          <w:p w:rsidR="000010C7" w:rsidRPr="00B912D3" w:rsidRDefault="000010C7" w:rsidP="001F1A14">
            <w:pPr>
              <w:jc w:val="both"/>
            </w:pPr>
            <w:r w:rsidRPr="00B912D3">
              <w:t>на педагогическом совете</w:t>
            </w:r>
          </w:p>
          <w:p w:rsidR="000010C7" w:rsidRPr="00B912D3" w:rsidRDefault="000010C7" w:rsidP="001F1A14">
            <w:pPr>
              <w:jc w:val="both"/>
            </w:pPr>
            <w:r w:rsidRPr="00B912D3">
              <w:t xml:space="preserve">ПРОТОКОЛ № 3 от 08.01.2013 года         </w:t>
            </w:r>
          </w:p>
          <w:p w:rsidR="000010C7" w:rsidRPr="00B912D3" w:rsidRDefault="000010C7" w:rsidP="001F1A14">
            <w:pPr>
              <w:jc w:val="both"/>
            </w:pPr>
          </w:p>
          <w:p w:rsidR="000010C7" w:rsidRPr="00B912D3" w:rsidRDefault="000010C7" w:rsidP="001F1A14">
            <w:pPr>
              <w:jc w:val="both"/>
            </w:pPr>
          </w:p>
          <w:p w:rsidR="000010C7" w:rsidRPr="00B912D3" w:rsidRDefault="000010C7" w:rsidP="001F1A14">
            <w:pPr>
              <w:jc w:val="both"/>
            </w:pPr>
          </w:p>
          <w:p w:rsidR="000010C7" w:rsidRPr="00B912D3" w:rsidRDefault="000010C7" w:rsidP="001F1A14">
            <w:pPr>
              <w:jc w:val="both"/>
            </w:pPr>
          </w:p>
        </w:tc>
        <w:tc>
          <w:tcPr>
            <w:tcW w:w="4111" w:type="dxa"/>
          </w:tcPr>
          <w:p w:rsidR="000010C7" w:rsidRPr="00B912D3" w:rsidRDefault="000010C7" w:rsidP="001F1A14">
            <w:pPr>
              <w:jc w:val="right"/>
            </w:pPr>
            <w:r w:rsidRPr="00B912D3">
              <w:t>УТВЕРЖДЕНО:</w:t>
            </w:r>
          </w:p>
          <w:p w:rsidR="000010C7" w:rsidRPr="00B912D3" w:rsidRDefault="000010C7" w:rsidP="001F1A14">
            <w:pPr>
              <w:jc w:val="right"/>
            </w:pPr>
            <w:r w:rsidRPr="00B912D3">
              <w:t xml:space="preserve">Приказом директора </w:t>
            </w:r>
          </w:p>
          <w:p w:rsidR="000010C7" w:rsidRPr="00B912D3" w:rsidRDefault="000010C7" w:rsidP="001F1A14">
            <w:pPr>
              <w:jc w:val="right"/>
            </w:pPr>
            <w:r w:rsidRPr="00B912D3">
              <w:t>МБОУ СОШ № 1 р. п. Переяславка</w:t>
            </w:r>
          </w:p>
          <w:p w:rsidR="000010C7" w:rsidRPr="00B912D3" w:rsidRDefault="000010C7" w:rsidP="001F1A14">
            <w:pPr>
              <w:jc w:val="right"/>
            </w:pPr>
            <w:r w:rsidRPr="00B912D3">
              <w:t>№ 13-ОВ  от 14.01.2013 года</w:t>
            </w:r>
          </w:p>
          <w:p w:rsidR="000010C7" w:rsidRPr="00B912D3" w:rsidRDefault="000010C7" w:rsidP="001F1A14">
            <w:pPr>
              <w:ind w:left="460" w:hanging="460"/>
              <w:jc w:val="right"/>
            </w:pPr>
            <w:r w:rsidRPr="00B912D3">
              <w:t xml:space="preserve">__________ Т.Ю. </w:t>
            </w:r>
            <w:proofErr w:type="spellStart"/>
            <w:r w:rsidRPr="00B912D3">
              <w:t>Олейникова</w:t>
            </w:r>
            <w:proofErr w:type="spellEnd"/>
          </w:p>
        </w:tc>
      </w:tr>
    </w:tbl>
    <w:p w:rsidR="000010C7" w:rsidRDefault="000010C7" w:rsidP="000010C7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010C7" w:rsidRDefault="000010C7" w:rsidP="000010C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 </w:t>
      </w:r>
      <w:proofErr w:type="spellStart"/>
      <w:r>
        <w:rPr>
          <w:b/>
          <w:color w:val="000000"/>
          <w:sz w:val="28"/>
          <w:szCs w:val="28"/>
        </w:rPr>
        <w:t>тьюторе</w:t>
      </w:r>
      <w:proofErr w:type="spellEnd"/>
      <w:r>
        <w:rPr>
          <w:b/>
          <w:color w:val="000000"/>
          <w:sz w:val="28"/>
          <w:szCs w:val="28"/>
        </w:rPr>
        <w:t xml:space="preserve">  </w:t>
      </w:r>
    </w:p>
    <w:p w:rsidR="000010C7" w:rsidRDefault="000010C7" w:rsidP="000010C7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0010C7" w:rsidRDefault="000010C7" w:rsidP="000010C7">
      <w:pP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</w:t>
      </w:r>
      <w:r>
        <w:rPr>
          <w:b/>
          <w:color w:val="000000"/>
          <w:sz w:val="28"/>
          <w:szCs w:val="28"/>
        </w:rPr>
        <w:t xml:space="preserve">Общие положения </w:t>
      </w:r>
    </w:p>
    <w:p w:rsidR="000010C7" w:rsidRDefault="000010C7" w:rsidP="000010C7">
      <w:pPr>
        <w:tabs>
          <w:tab w:val="num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в своей деятельности руководствуется законом РФ «Об образовании»,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приказами и распоряжениями Министерства образования, настоящим Положением.</w:t>
      </w:r>
    </w:p>
    <w:p w:rsidR="000010C7" w:rsidRDefault="000010C7" w:rsidP="000010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 </w:t>
      </w:r>
      <w:proofErr w:type="spellStart"/>
      <w:r>
        <w:rPr>
          <w:color w:val="000000"/>
          <w:sz w:val="28"/>
          <w:szCs w:val="28"/>
        </w:rPr>
        <w:t>Тьюторское</w:t>
      </w:r>
      <w:proofErr w:type="spellEnd"/>
      <w:r>
        <w:rPr>
          <w:color w:val="000000"/>
          <w:sz w:val="28"/>
          <w:szCs w:val="28"/>
        </w:rPr>
        <w:t xml:space="preserve"> сопровождение заключается в организации образовательного движения школьника, которое строится на постоянном рефлексивном соотнесении его достижений (настоящего и прошлого) с интересами и устремлениями (образом будущего).</w:t>
      </w:r>
    </w:p>
    <w:p w:rsidR="000010C7" w:rsidRDefault="000010C7" w:rsidP="000010C7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ыделяется два основных предмета </w:t>
      </w:r>
      <w:proofErr w:type="spellStart"/>
      <w:r>
        <w:rPr>
          <w:sz w:val="28"/>
          <w:szCs w:val="28"/>
        </w:rPr>
        <w:t>тьюторской</w:t>
      </w:r>
      <w:proofErr w:type="spellEnd"/>
      <w:r>
        <w:rPr>
          <w:sz w:val="28"/>
          <w:szCs w:val="28"/>
        </w:rPr>
        <w:t xml:space="preserve"> работы: сопровождение процесса освоения учащимся новых способов деятельности (творчество, исследование, проектирование и т.д.); сопровождение процесса разработки и реализации индивидуальной образовательной программы (ИОП). </w:t>
      </w:r>
    </w:p>
    <w:p w:rsidR="000010C7" w:rsidRDefault="000010C7" w:rsidP="000010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  </w:t>
      </w:r>
      <w:r>
        <w:rPr>
          <w:sz w:val="28"/>
          <w:szCs w:val="28"/>
        </w:rPr>
        <w:t xml:space="preserve">Основным организационно-управленческим условием появления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в образовательном процессе и его актуализации для обучающегося является наличие двух составляющих – возможности образовательного выбора и необходимости освоения новой деятельности.</w:t>
      </w:r>
    </w:p>
    <w:p w:rsidR="000010C7" w:rsidRPr="000010C7" w:rsidRDefault="000010C7" w:rsidP="000010C7">
      <w:pPr>
        <w:jc w:val="both"/>
        <w:rPr>
          <w:bCs/>
          <w:sz w:val="28"/>
          <w:szCs w:val="28"/>
        </w:rPr>
      </w:pPr>
      <w:r w:rsidRPr="000010C7">
        <w:rPr>
          <w:bCs/>
          <w:sz w:val="28"/>
          <w:szCs w:val="28"/>
        </w:rPr>
        <w:t xml:space="preserve">1.5 </w:t>
      </w:r>
      <w:r w:rsidRPr="000010C7">
        <w:rPr>
          <w:bCs/>
          <w:sz w:val="28"/>
          <w:szCs w:val="28"/>
        </w:rPr>
        <w:t xml:space="preserve">Работу </w:t>
      </w:r>
      <w:proofErr w:type="spellStart"/>
      <w:r w:rsidRPr="000010C7">
        <w:rPr>
          <w:bCs/>
          <w:sz w:val="28"/>
          <w:szCs w:val="28"/>
        </w:rPr>
        <w:t>тьютора</w:t>
      </w:r>
      <w:proofErr w:type="spellEnd"/>
      <w:r w:rsidRPr="000010C7">
        <w:rPr>
          <w:bCs/>
          <w:sz w:val="28"/>
          <w:szCs w:val="28"/>
        </w:rPr>
        <w:t xml:space="preserve"> непосредственно курирует заместител</w:t>
      </w:r>
      <w:r>
        <w:rPr>
          <w:bCs/>
          <w:sz w:val="28"/>
          <w:szCs w:val="28"/>
        </w:rPr>
        <w:t>ь директора по УВР</w:t>
      </w:r>
      <w:r w:rsidRPr="000010C7">
        <w:rPr>
          <w:bCs/>
          <w:sz w:val="28"/>
          <w:szCs w:val="28"/>
        </w:rPr>
        <w:t>.</w:t>
      </w:r>
    </w:p>
    <w:p w:rsidR="000010C7" w:rsidRDefault="000010C7" w:rsidP="00390B95">
      <w:pPr>
        <w:jc w:val="both"/>
        <w:rPr>
          <w:bCs/>
          <w:sz w:val="28"/>
          <w:szCs w:val="28"/>
        </w:rPr>
      </w:pPr>
      <w:r w:rsidRPr="000010C7">
        <w:rPr>
          <w:bCs/>
          <w:sz w:val="28"/>
          <w:szCs w:val="28"/>
        </w:rPr>
        <w:t xml:space="preserve">1.6 </w:t>
      </w:r>
      <w:r w:rsidRPr="000010C7">
        <w:rPr>
          <w:bCs/>
          <w:sz w:val="28"/>
          <w:szCs w:val="28"/>
        </w:rPr>
        <w:t xml:space="preserve">Директор школы утверждает план работы </w:t>
      </w:r>
      <w:proofErr w:type="spellStart"/>
      <w:r w:rsidRPr="000010C7">
        <w:rPr>
          <w:bCs/>
          <w:sz w:val="28"/>
          <w:szCs w:val="28"/>
        </w:rPr>
        <w:t>тьютора</w:t>
      </w:r>
      <w:proofErr w:type="spellEnd"/>
      <w:r w:rsidRPr="000010C7">
        <w:rPr>
          <w:bCs/>
          <w:sz w:val="28"/>
          <w:szCs w:val="28"/>
        </w:rPr>
        <w:t>, периодически заслушивает на совещании при директоре, информационных совещаниях, на педагогическом совете</w:t>
      </w:r>
      <w:r w:rsidRPr="000010C7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0010C7" w:rsidRPr="000010C7" w:rsidRDefault="000010C7" w:rsidP="000010C7">
      <w:pPr>
        <w:pStyle w:val="a5"/>
        <w:numPr>
          <w:ilvl w:val="0"/>
          <w:numId w:val="8"/>
        </w:numPr>
        <w:rPr>
          <w:b/>
          <w:bCs/>
          <w:sz w:val="28"/>
          <w:szCs w:val="28"/>
          <w:lang w:val="en-US"/>
        </w:rPr>
      </w:pPr>
      <w:r w:rsidRPr="000010C7">
        <w:rPr>
          <w:b/>
          <w:color w:val="000000"/>
          <w:sz w:val="28"/>
          <w:szCs w:val="28"/>
        </w:rPr>
        <w:t>Профессиональные</w:t>
      </w:r>
      <w:r w:rsidRPr="000010C7">
        <w:rPr>
          <w:b/>
          <w:bCs/>
          <w:sz w:val="28"/>
          <w:szCs w:val="28"/>
        </w:rPr>
        <w:t xml:space="preserve"> требования к </w:t>
      </w:r>
      <w:proofErr w:type="spellStart"/>
      <w:r w:rsidRPr="000010C7">
        <w:rPr>
          <w:b/>
          <w:bCs/>
          <w:sz w:val="28"/>
          <w:szCs w:val="28"/>
        </w:rPr>
        <w:t>тьютору</w:t>
      </w:r>
      <w:proofErr w:type="spellEnd"/>
    </w:p>
    <w:p w:rsidR="000010C7" w:rsidRDefault="000010C7" w:rsidP="000010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  <w:proofErr w:type="spellStart"/>
      <w:r w:rsidR="00863F12">
        <w:rPr>
          <w:bCs/>
          <w:sz w:val="28"/>
          <w:szCs w:val="28"/>
        </w:rPr>
        <w:t>Тьютор</w:t>
      </w:r>
      <w:proofErr w:type="spellEnd"/>
      <w:r w:rsidR="00863F12">
        <w:rPr>
          <w:bCs/>
          <w:sz w:val="28"/>
          <w:szCs w:val="28"/>
        </w:rPr>
        <w:t xml:space="preserve"> – педагог школы</w:t>
      </w:r>
      <w:r>
        <w:rPr>
          <w:bCs/>
          <w:sz w:val="28"/>
          <w:szCs w:val="28"/>
        </w:rPr>
        <w:t>, обладающий успешным опытом организации самостоятельной работы обучающихся, прежде всего, учебно-исследовательской работы и опытом работы в проектном режиме, подтвержденном признанными достижениями на конференциях, конкурсах и олимпиадах различного уровня.</w:t>
      </w:r>
    </w:p>
    <w:p w:rsidR="000010C7" w:rsidRDefault="000010C7" w:rsidP="000010C7">
      <w:pPr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2.2 </w:t>
      </w:r>
      <w:proofErr w:type="spellStart"/>
      <w:r>
        <w:rPr>
          <w:rStyle w:val="FontStyle111"/>
          <w:sz w:val="28"/>
          <w:szCs w:val="28"/>
        </w:rPr>
        <w:t>Тьютор</w:t>
      </w:r>
      <w:proofErr w:type="spellEnd"/>
      <w:r>
        <w:rPr>
          <w:rStyle w:val="FontStyle111"/>
          <w:sz w:val="28"/>
          <w:szCs w:val="28"/>
        </w:rPr>
        <w:t xml:space="preserve"> -  это участник образовательного процесса, наиболее востребованными личностными и </w:t>
      </w:r>
      <w:proofErr w:type="spellStart"/>
      <w:r>
        <w:rPr>
          <w:rStyle w:val="FontStyle111"/>
          <w:sz w:val="28"/>
          <w:szCs w:val="28"/>
        </w:rPr>
        <w:t>деятельностными</w:t>
      </w:r>
      <w:proofErr w:type="spellEnd"/>
      <w:r>
        <w:rPr>
          <w:rStyle w:val="FontStyle111"/>
          <w:sz w:val="28"/>
          <w:szCs w:val="28"/>
        </w:rPr>
        <w:t xml:space="preserve"> характеристиками которого являются:</w:t>
      </w:r>
    </w:p>
    <w:p w:rsidR="000010C7" w:rsidRDefault="000010C7" w:rsidP="000010C7">
      <w:pPr>
        <w:tabs>
          <w:tab w:val="left" w:pos="1418"/>
        </w:tabs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аналитико-рефлексивные способности; </w:t>
      </w:r>
    </w:p>
    <w:p w:rsidR="000010C7" w:rsidRDefault="000010C7" w:rsidP="000010C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коммуникативные способности; </w:t>
      </w:r>
    </w:p>
    <w:p w:rsidR="000010C7" w:rsidRDefault="000010C7" w:rsidP="000010C7">
      <w:pPr>
        <w:numPr>
          <w:ilvl w:val="0"/>
          <w:numId w:val="3"/>
        </w:num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организаторские способности; </w:t>
      </w:r>
    </w:p>
    <w:p w:rsidR="000010C7" w:rsidRPr="00390B95" w:rsidRDefault="000010C7" w:rsidP="000010C7">
      <w:pPr>
        <w:numPr>
          <w:ilvl w:val="0"/>
          <w:numId w:val="3"/>
        </w:numPr>
        <w:tabs>
          <w:tab w:val="num" w:pos="720"/>
          <w:tab w:val="left" w:pos="1418"/>
        </w:tabs>
        <w:spacing w:after="60"/>
        <w:ind w:left="720" w:hanging="720"/>
        <w:jc w:val="both"/>
        <w:rPr>
          <w:rStyle w:val="FontStyle111"/>
          <w:sz w:val="28"/>
          <w:szCs w:val="28"/>
        </w:rPr>
      </w:pPr>
      <w:r w:rsidRPr="00390B95">
        <w:rPr>
          <w:sz w:val="28"/>
          <w:szCs w:val="28"/>
        </w:rPr>
        <w:t>прогностические</w:t>
      </w:r>
      <w:r w:rsidRPr="00390B95">
        <w:rPr>
          <w:rStyle w:val="FontStyle111"/>
          <w:sz w:val="28"/>
          <w:szCs w:val="28"/>
        </w:rPr>
        <w:t xml:space="preserve"> способности.</w:t>
      </w:r>
    </w:p>
    <w:p w:rsidR="000010C7" w:rsidRDefault="00863F12" w:rsidP="00863F12">
      <w:pPr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III. </w:t>
      </w:r>
      <w:r w:rsidR="000010C7">
        <w:rPr>
          <w:b/>
          <w:color w:val="000000"/>
          <w:sz w:val="28"/>
          <w:szCs w:val="28"/>
        </w:rPr>
        <w:t xml:space="preserve">Цель и задачи деятельности </w:t>
      </w:r>
      <w:proofErr w:type="spellStart"/>
      <w:r w:rsidR="000010C7">
        <w:rPr>
          <w:b/>
          <w:color w:val="000000"/>
          <w:sz w:val="28"/>
          <w:szCs w:val="28"/>
        </w:rPr>
        <w:t>тьютора</w:t>
      </w:r>
      <w:proofErr w:type="spellEnd"/>
    </w:p>
    <w:p w:rsidR="000010C7" w:rsidRDefault="00863F12" w:rsidP="00863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0010C7">
        <w:rPr>
          <w:sz w:val="28"/>
          <w:szCs w:val="28"/>
        </w:rPr>
        <w:t xml:space="preserve">Цель работы </w:t>
      </w:r>
      <w:proofErr w:type="spellStart"/>
      <w:r w:rsidR="000010C7">
        <w:rPr>
          <w:sz w:val="28"/>
          <w:szCs w:val="28"/>
        </w:rPr>
        <w:t>тьютора</w:t>
      </w:r>
      <w:proofErr w:type="spellEnd"/>
      <w:r w:rsidR="000010C7">
        <w:rPr>
          <w:sz w:val="28"/>
          <w:szCs w:val="28"/>
        </w:rPr>
        <w:t xml:space="preserve"> - персональное сопровождение каждого обучающегося в образовательном пространстве школы</w:t>
      </w:r>
      <w:proofErr w:type="gramStart"/>
      <w:r w:rsidR="000010C7">
        <w:rPr>
          <w:sz w:val="28"/>
          <w:szCs w:val="28"/>
        </w:rPr>
        <w:t xml:space="preserve"> .</w:t>
      </w:r>
      <w:proofErr w:type="gramEnd"/>
      <w:r w:rsidR="000010C7">
        <w:rPr>
          <w:sz w:val="28"/>
          <w:szCs w:val="28"/>
        </w:rPr>
        <w:t xml:space="preserve"> </w:t>
      </w:r>
    </w:p>
    <w:p w:rsidR="000010C7" w:rsidRPr="00863F12" w:rsidRDefault="000010C7" w:rsidP="00863F12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863F12">
        <w:rPr>
          <w:sz w:val="28"/>
          <w:szCs w:val="28"/>
        </w:rPr>
        <w:t>Задачи:</w:t>
      </w:r>
    </w:p>
    <w:p w:rsidR="000010C7" w:rsidRDefault="00863F12" w:rsidP="00863F12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010C7">
        <w:rPr>
          <w:sz w:val="28"/>
          <w:szCs w:val="28"/>
        </w:rPr>
        <w:t xml:space="preserve">оказание помощи </w:t>
      </w:r>
      <w:proofErr w:type="gramStart"/>
      <w:r w:rsidR="000010C7">
        <w:rPr>
          <w:sz w:val="28"/>
          <w:szCs w:val="28"/>
        </w:rPr>
        <w:t>обучающимся</w:t>
      </w:r>
      <w:proofErr w:type="gramEnd"/>
      <w:r w:rsidR="000010C7">
        <w:rPr>
          <w:sz w:val="28"/>
          <w:szCs w:val="28"/>
        </w:rPr>
        <w:t xml:space="preserve"> в поисках возможности для удовлетворения и развития личного  предметного и профессионального интереса;</w:t>
      </w:r>
    </w:p>
    <w:p w:rsidR="000010C7" w:rsidRDefault="00863F12" w:rsidP="00863F12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ориентирование обучающегося относительно способов приобретения нового образовательного, социального, управленческого и коммуникативного опыта;</w:t>
      </w:r>
    </w:p>
    <w:p w:rsidR="000010C7" w:rsidRDefault="00863F12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создание условий для социального, образовательного, культурного и профессионального самоопределения обучающихся.</w:t>
      </w:r>
    </w:p>
    <w:p w:rsidR="000010C7" w:rsidRDefault="00863F12" w:rsidP="00863F12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IV.  </w:t>
      </w:r>
      <w:r w:rsidR="000010C7">
        <w:rPr>
          <w:b/>
          <w:color w:val="000000"/>
          <w:sz w:val="28"/>
          <w:szCs w:val="28"/>
        </w:rPr>
        <w:t>Организация</w:t>
      </w:r>
      <w:r w:rsidR="000010C7">
        <w:rPr>
          <w:b/>
          <w:sz w:val="28"/>
          <w:szCs w:val="28"/>
        </w:rPr>
        <w:t xml:space="preserve"> деятельности </w:t>
      </w:r>
      <w:proofErr w:type="spellStart"/>
      <w:r w:rsidR="000010C7">
        <w:rPr>
          <w:b/>
          <w:sz w:val="28"/>
          <w:szCs w:val="28"/>
        </w:rPr>
        <w:t>тьютора</w:t>
      </w:r>
      <w:proofErr w:type="spellEnd"/>
    </w:p>
    <w:p w:rsidR="000010C7" w:rsidRDefault="00863F12" w:rsidP="00863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0010C7">
        <w:rPr>
          <w:sz w:val="28"/>
          <w:szCs w:val="28"/>
        </w:rPr>
        <w:t>Составление ИУП, ИОП на учебный год с обучающимися-</w:t>
      </w:r>
      <w:proofErr w:type="spellStart"/>
      <w:r w:rsidR="000010C7">
        <w:rPr>
          <w:sz w:val="28"/>
          <w:szCs w:val="28"/>
        </w:rPr>
        <w:t>тьюторантами</w:t>
      </w:r>
      <w:proofErr w:type="spellEnd"/>
      <w:r w:rsidR="000010C7">
        <w:rPr>
          <w:sz w:val="28"/>
          <w:szCs w:val="28"/>
        </w:rPr>
        <w:t xml:space="preserve"> в соответствии с профилем, спецификой исследовательской работы и/или проектной деятельности.</w:t>
      </w:r>
    </w:p>
    <w:p w:rsidR="000010C7" w:rsidRPr="00863F12" w:rsidRDefault="00863F12" w:rsidP="00863F12">
      <w:pPr>
        <w:pStyle w:val="a5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0C7" w:rsidRPr="00863F12">
        <w:rPr>
          <w:sz w:val="28"/>
          <w:szCs w:val="28"/>
        </w:rPr>
        <w:t>Организация на основе плана индивидуальной и групповой работы.</w:t>
      </w:r>
    </w:p>
    <w:p w:rsidR="000010C7" w:rsidRPr="00863F12" w:rsidRDefault="00863F12" w:rsidP="00863F12">
      <w:pPr>
        <w:pStyle w:val="a5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0C7" w:rsidRPr="00863F12">
        <w:rPr>
          <w:sz w:val="28"/>
          <w:szCs w:val="28"/>
        </w:rPr>
        <w:t xml:space="preserve">Ежедневный учет посещаемости и успеваемости </w:t>
      </w:r>
      <w:proofErr w:type="spellStart"/>
      <w:r w:rsidR="000010C7" w:rsidRPr="00863F12">
        <w:rPr>
          <w:sz w:val="28"/>
          <w:szCs w:val="28"/>
        </w:rPr>
        <w:t>тьюторантов</w:t>
      </w:r>
      <w:proofErr w:type="spellEnd"/>
      <w:r w:rsidR="000010C7" w:rsidRPr="00863F12">
        <w:rPr>
          <w:sz w:val="28"/>
          <w:szCs w:val="28"/>
        </w:rPr>
        <w:t>.</w:t>
      </w:r>
    </w:p>
    <w:p w:rsidR="000010C7" w:rsidRDefault="00863F12" w:rsidP="00863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0010C7">
        <w:rPr>
          <w:sz w:val="28"/>
          <w:szCs w:val="28"/>
        </w:rPr>
        <w:t xml:space="preserve">Еженедельное отслеживание продвижения </w:t>
      </w:r>
      <w:proofErr w:type="spellStart"/>
      <w:r w:rsidR="000010C7">
        <w:rPr>
          <w:sz w:val="28"/>
          <w:szCs w:val="28"/>
        </w:rPr>
        <w:t>тьюторантов</w:t>
      </w:r>
      <w:proofErr w:type="spellEnd"/>
      <w:r w:rsidR="000010C7">
        <w:rPr>
          <w:sz w:val="28"/>
          <w:szCs w:val="28"/>
        </w:rPr>
        <w:t xml:space="preserve"> в </w:t>
      </w:r>
      <w:proofErr w:type="gramStart"/>
      <w:r w:rsidR="000010C7">
        <w:rPr>
          <w:sz w:val="28"/>
          <w:szCs w:val="28"/>
        </w:rPr>
        <w:t>индивидуальном проекте</w:t>
      </w:r>
      <w:proofErr w:type="gramEnd"/>
      <w:r w:rsidR="000010C7">
        <w:rPr>
          <w:sz w:val="28"/>
          <w:szCs w:val="28"/>
        </w:rPr>
        <w:t xml:space="preserve"> или исследовании.</w:t>
      </w:r>
    </w:p>
    <w:p w:rsidR="000010C7" w:rsidRDefault="00390B95" w:rsidP="00390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0010C7">
        <w:rPr>
          <w:sz w:val="28"/>
          <w:szCs w:val="28"/>
        </w:rPr>
        <w:t xml:space="preserve">Заполнение один раз в триместр соответствующих разделов портфолио </w:t>
      </w:r>
      <w:proofErr w:type="spellStart"/>
      <w:r w:rsidR="000010C7">
        <w:rPr>
          <w:sz w:val="28"/>
          <w:szCs w:val="28"/>
        </w:rPr>
        <w:t>тьюторантов</w:t>
      </w:r>
      <w:proofErr w:type="spellEnd"/>
      <w:r w:rsidR="000010C7">
        <w:rPr>
          <w:sz w:val="28"/>
          <w:szCs w:val="28"/>
        </w:rPr>
        <w:t>.</w:t>
      </w:r>
    </w:p>
    <w:p w:rsidR="00390B95" w:rsidRDefault="00390B95" w:rsidP="00390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="000010C7">
        <w:rPr>
          <w:sz w:val="28"/>
          <w:szCs w:val="28"/>
        </w:rPr>
        <w:t xml:space="preserve">Подведение итогов успеваемости и составление с </w:t>
      </w:r>
      <w:proofErr w:type="spellStart"/>
      <w:r w:rsidR="000010C7">
        <w:rPr>
          <w:sz w:val="28"/>
          <w:szCs w:val="28"/>
        </w:rPr>
        <w:t>тьюторантами</w:t>
      </w:r>
      <w:proofErr w:type="spellEnd"/>
      <w:r w:rsidR="000010C7">
        <w:rPr>
          <w:sz w:val="28"/>
          <w:szCs w:val="28"/>
        </w:rPr>
        <w:t xml:space="preserve"> плана ликвидации пробелов и задолженностей; знакомство с расписанием промежуточной и итоговой аттестации.</w:t>
      </w:r>
    </w:p>
    <w:p w:rsidR="000010C7" w:rsidRDefault="00390B95" w:rsidP="00390B95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V. </w:t>
      </w:r>
      <w:r w:rsidR="000010C7">
        <w:rPr>
          <w:b/>
          <w:color w:val="000000"/>
          <w:sz w:val="28"/>
          <w:szCs w:val="28"/>
        </w:rPr>
        <w:t>Технология</w:t>
      </w:r>
      <w:r w:rsidR="000010C7">
        <w:rPr>
          <w:b/>
          <w:sz w:val="28"/>
          <w:szCs w:val="28"/>
        </w:rPr>
        <w:t xml:space="preserve"> </w:t>
      </w:r>
      <w:proofErr w:type="spellStart"/>
      <w:r w:rsidR="000010C7">
        <w:rPr>
          <w:b/>
          <w:sz w:val="28"/>
          <w:szCs w:val="28"/>
        </w:rPr>
        <w:t>тьюторского</w:t>
      </w:r>
      <w:proofErr w:type="spellEnd"/>
      <w:r w:rsidR="000010C7">
        <w:rPr>
          <w:b/>
          <w:sz w:val="28"/>
          <w:szCs w:val="28"/>
        </w:rPr>
        <w:t xml:space="preserve"> сопровождения</w:t>
      </w:r>
    </w:p>
    <w:p w:rsidR="000010C7" w:rsidRDefault="00390B95" w:rsidP="00390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0010C7">
        <w:rPr>
          <w:sz w:val="28"/>
          <w:szCs w:val="28"/>
        </w:rPr>
        <w:t xml:space="preserve">Технология </w:t>
      </w:r>
      <w:proofErr w:type="spellStart"/>
      <w:r w:rsidR="000010C7">
        <w:rPr>
          <w:sz w:val="28"/>
          <w:szCs w:val="28"/>
        </w:rPr>
        <w:t>тьюторского</w:t>
      </w:r>
      <w:proofErr w:type="spellEnd"/>
      <w:r w:rsidR="000010C7">
        <w:rPr>
          <w:sz w:val="28"/>
          <w:szCs w:val="28"/>
        </w:rPr>
        <w:t xml:space="preserve"> сопровождения включает в себя несколько основных этапов: 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определение познавательного интереса </w:t>
      </w:r>
      <w:proofErr w:type="spellStart"/>
      <w:r w:rsidR="000010C7">
        <w:rPr>
          <w:sz w:val="28"/>
          <w:szCs w:val="28"/>
        </w:rPr>
        <w:t>тьюторанта</w:t>
      </w:r>
      <w:proofErr w:type="spellEnd"/>
      <w:r w:rsidR="000010C7">
        <w:rPr>
          <w:sz w:val="28"/>
          <w:szCs w:val="28"/>
        </w:rPr>
        <w:t>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формулирование образовательного вопроса;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постановка цели образовательной деятельности;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поиск образовательных ресурсов и разработка плана образовательной деятельности – разработка ИУП, ИОП;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обсуждение, анализ, корректировка ИОП </w:t>
      </w:r>
      <w:proofErr w:type="spellStart"/>
      <w:r w:rsidR="000010C7">
        <w:rPr>
          <w:sz w:val="28"/>
          <w:szCs w:val="28"/>
        </w:rPr>
        <w:t>тьюторанта</w:t>
      </w:r>
      <w:proofErr w:type="spellEnd"/>
      <w:r w:rsidR="000010C7">
        <w:rPr>
          <w:sz w:val="28"/>
          <w:szCs w:val="28"/>
        </w:rPr>
        <w:t>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корректировка образовательной цели, определение временных перспектив.</w:t>
      </w:r>
    </w:p>
    <w:p w:rsidR="000010C7" w:rsidRPr="00390B95" w:rsidRDefault="00390B95" w:rsidP="00390B95">
      <w:pPr>
        <w:pStyle w:val="a5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0C7" w:rsidRPr="00390B95">
        <w:rPr>
          <w:sz w:val="28"/>
          <w:szCs w:val="28"/>
        </w:rPr>
        <w:t xml:space="preserve">При работе с ИОП перед </w:t>
      </w:r>
      <w:proofErr w:type="spellStart"/>
      <w:r w:rsidR="000010C7" w:rsidRPr="00390B95">
        <w:rPr>
          <w:sz w:val="28"/>
          <w:szCs w:val="28"/>
        </w:rPr>
        <w:t>тьютором</w:t>
      </w:r>
      <w:proofErr w:type="spellEnd"/>
      <w:r w:rsidR="000010C7" w:rsidRPr="00390B95">
        <w:rPr>
          <w:sz w:val="28"/>
          <w:szCs w:val="28"/>
        </w:rPr>
        <w:t xml:space="preserve"> ставятся следующие задачи: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помочь </w:t>
      </w:r>
      <w:proofErr w:type="gramStart"/>
      <w:r w:rsidR="000010C7">
        <w:rPr>
          <w:sz w:val="28"/>
          <w:szCs w:val="28"/>
        </w:rPr>
        <w:t>обучающемуся</w:t>
      </w:r>
      <w:proofErr w:type="gramEnd"/>
      <w:r w:rsidR="000010C7">
        <w:rPr>
          <w:sz w:val="28"/>
          <w:szCs w:val="28"/>
        </w:rPr>
        <w:t xml:space="preserve"> осознать свои образовательные и профессиональные перспективы; 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создать условия для осознанного и ответственного выбора профиля обучения в старшей школе и выбора учебного заведения или места работы по окончании школы; 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помочь собрать информацию об образовательных ресурсах школы, поселка, региона, сети Интернет, которые могут быть использованы обучающимися при обучении по выбранному профилю и на следующей после школы ступени образования; </w:t>
      </w:r>
      <w:proofErr w:type="gramEnd"/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помочь </w:t>
      </w:r>
      <w:proofErr w:type="gramStart"/>
      <w:r w:rsidR="000010C7">
        <w:rPr>
          <w:sz w:val="28"/>
          <w:szCs w:val="28"/>
        </w:rPr>
        <w:t>обучающемуся</w:t>
      </w:r>
      <w:proofErr w:type="gramEnd"/>
      <w:r w:rsidR="000010C7">
        <w:rPr>
          <w:sz w:val="28"/>
          <w:szCs w:val="28"/>
        </w:rPr>
        <w:t xml:space="preserve"> оформить заказ на обучение через составление индивидуального учебного плана и к подготовке через составление плана социальных и профессиональных проб.</w:t>
      </w:r>
    </w:p>
    <w:p w:rsidR="000010C7" w:rsidRDefault="00390B95" w:rsidP="00390B95">
      <w:pPr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VI. </w:t>
      </w:r>
      <w:r w:rsidR="000010C7">
        <w:rPr>
          <w:rStyle w:val="FontStyle109"/>
          <w:sz w:val="28"/>
          <w:szCs w:val="28"/>
        </w:rPr>
        <w:t xml:space="preserve">Обязанности  и права </w:t>
      </w:r>
      <w:proofErr w:type="spellStart"/>
      <w:r w:rsidR="000010C7">
        <w:rPr>
          <w:rStyle w:val="FontStyle109"/>
          <w:sz w:val="28"/>
          <w:szCs w:val="28"/>
        </w:rPr>
        <w:t>ть</w:t>
      </w:r>
      <w:r w:rsidR="000010C7">
        <w:rPr>
          <w:rStyle w:val="FontStyle109"/>
          <w:sz w:val="28"/>
          <w:szCs w:val="28"/>
        </w:rPr>
        <w:softHyphen/>
        <w:t>ютора</w:t>
      </w:r>
      <w:proofErr w:type="spellEnd"/>
      <w:r w:rsidR="000010C7">
        <w:rPr>
          <w:rStyle w:val="FontStyle109"/>
          <w:sz w:val="28"/>
          <w:szCs w:val="28"/>
        </w:rPr>
        <w:t xml:space="preserve"> </w:t>
      </w:r>
    </w:p>
    <w:p w:rsidR="000010C7" w:rsidRDefault="000010C7" w:rsidP="000010C7">
      <w:pPr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jc w:val="both"/>
      </w:pPr>
      <w:r>
        <w:rPr>
          <w:sz w:val="28"/>
          <w:szCs w:val="28"/>
        </w:rPr>
        <w:t xml:space="preserve">К основным обязанностям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относятся: 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выявление образовательных потребностей и запросов обучающихся;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010C7">
        <w:rPr>
          <w:sz w:val="28"/>
          <w:szCs w:val="28"/>
        </w:rPr>
        <w:t xml:space="preserve">индивидуальное консультирование </w:t>
      </w:r>
      <w:proofErr w:type="gramStart"/>
      <w:r w:rsidR="000010C7">
        <w:rPr>
          <w:sz w:val="28"/>
          <w:szCs w:val="28"/>
        </w:rPr>
        <w:t>обучающихся</w:t>
      </w:r>
      <w:proofErr w:type="gramEnd"/>
      <w:r w:rsidR="000010C7">
        <w:rPr>
          <w:sz w:val="28"/>
          <w:szCs w:val="28"/>
        </w:rPr>
        <w:t xml:space="preserve"> по вопросам самоопределения;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организация рефлексии </w:t>
      </w:r>
      <w:proofErr w:type="gramStart"/>
      <w:r w:rsidR="000010C7">
        <w:rPr>
          <w:sz w:val="28"/>
          <w:szCs w:val="28"/>
        </w:rPr>
        <w:t>обучающимися</w:t>
      </w:r>
      <w:proofErr w:type="gramEnd"/>
      <w:r w:rsidR="000010C7">
        <w:rPr>
          <w:sz w:val="28"/>
          <w:szCs w:val="28"/>
        </w:rPr>
        <w:t xml:space="preserve"> процесса их самоопределения;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проведение активизирующих методик по вопросам профильной и профессиональной ориентации;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создание банка информационных ресурсов профильного обучения;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доведение информации по вопросам профильного обучения до обучающихся и родителей;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оказание помощи </w:t>
      </w:r>
      <w:proofErr w:type="gramStart"/>
      <w:r w:rsidR="000010C7">
        <w:rPr>
          <w:sz w:val="28"/>
          <w:szCs w:val="28"/>
        </w:rPr>
        <w:t>обучающимся</w:t>
      </w:r>
      <w:proofErr w:type="gramEnd"/>
      <w:r w:rsidR="000010C7">
        <w:rPr>
          <w:sz w:val="28"/>
          <w:szCs w:val="28"/>
        </w:rPr>
        <w:t xml:space="preserve"> в поиске и использовании ин</w:t>
      </w:r>
      <w:r w:rsidR="000010C7">
        <w:rPr>
          <w:sz w:val="28"/>
          <w:szCs w:val="28"/>
        </w:rPr>
        <w:softHyphen/>
        <w:t>формационных ресурсов для решения возникающих у них задач;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обучение </w:t>
      </w:r>
      <w:proofErr w:type="gramStart"/>
      <w:r w:rsidR="000010C7">
        <w:rPr>
          <w:sz w:val="28"/>
          <w:szCs w:val="28"/>
        </w:rPr>
        <w:t>обучающихся</w:t>
      </w:r>
      <w:proofErr w:type="gramEnd"/>
      <w:r w:rsidR="000010C7">
        <w:rPr>
          <w:sz w:val="28"/>
          <w:szCs w:val="28"/>
        </w:rPr>
        <w:t xml:space="preserve"> разработке ИУП, ИОП;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организация разработки ИУП, ОИП;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индивидуальное консультирование по проблемам разработки ИУП, ИОП;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контроль разработки ИУП, ИОП;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поддержка образовательной деятельности обучающихся, анализа проб</w:t>
      </w:r>
      <w:r w:rsidR="000010C7">
        <w:rPr>
          <w:sz w:val="28"/>
          <w:szCs w:val="28"/>
        </w:rPr>
        <w:softHyphen/>
        <w:t>лем и затруднений;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индивидуальное консультирование по проблемам реализации ИУП, ОИП;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организация рефлексии </w:t>
      </w:r>
      <w:proofErr w:type="gramStart"/>
      <w:r w:rsidR="000010C7">
        <w:rPr>
          <w:sz w:val="28"/>
          <w:szCs w:val="28"/>
        </w:rPr>
        <w:t>обучающимися</w:t>
      </w:r>
      <w:proofErr w:type="gramEnd"/>
      <w:r w:rsidR="000010C7">
        <w:rPr>
          <w:sz w:val="28"/>
          <w:szCs w:val="28"/>
        </w:rPr>
        <w:t xml:space="preserve"> их деятельности по реализации ИУП, ИОП;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организационная поддержка корректировки ИУП, ИОП;</w:t>
      </w:r>
    </w:p>
    <w:p w:rsidR="000010C7" w:rsidRDefault="00390B95" w:rsidP="00390B95">
      <w:pPr>
        <w:tabs>
          <w:tab w:val="left" w:pos="1418"/>
        </w:tabs>
        <w:jc w:val="both"/>
        <w:rPr>
          <w:rStyle w:val="FontStyle1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педагогическая</w:t>
      </w:r>
      <w:r w:rsidR="000010C7">
        <w:rPr>
          <w:rStyle w:val="FontStyle111"/>
          <w:sz w:val="28"/>
          <w:szCs w:val="28"/>
        </w:rPr>
        <w:t xml:space="preserve"> поддержка корректировки ИУП, ОИП.</w:t>
      </w:r>
    </w:p>
    <w:p w:rsidR="000010C7" w:rsidRDefault="000010C7" w:rsidP="000010C7">
      <w:pPr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jc w:val="both"/>
        <w:rPr>
          <w:bCs/>
        </w:rPr>
      </w:pPr>
      <w:proofErr w:type="spellStart"/>
      <w:r>
        <w:rPr>
          <w:bCs/>
          <w:sz w:val="28"/>
          <w:szCs w:val="28"/>
        </w:rPr>
        <w:t>Тьютор</w:t>
      </w:r>
      <w:proofErr w:type="spellEnd"/>
      <w:r>
        <w:rPr>
          <w:bCs/>
          <w:sz w:val="28"/>
          <w:szCs w:val="28"/>
        </w:rPr>
        <w:t xml:space="preserve"> имеет право: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систематически обмениваться информацией с администрацией, педагогическими работниками школы по вопросам, входящим в его компетенцию </w:t>
      </w:r>
      <w:bookmarkStart w:id="0" w:name="YANDEX_23"/>
      <w:bookmarkEnd w:id="0"/>
      <w:r w:rsidR="000010C7">
        <w:rPr>
          <w:sz w:val="28"/>
          <w:szCs w:val="28"/>
        </w:rPr>
        <w:t xml:space="preserve"> и  не ущемляющим достоинство личности </w:t>
      </w:r>
      <w:proofErr w:type="gramStart"/>
      <w:r w:rsidR="000010C7">
        <w:rPr>
          <w:sz w:val="28"/>
          <w:szCs w:val="28"/>
        </w:rPr>
        <w:t>обучающихся</w:t>
      </w:r>
      <w:proofErr w:type="gramEnd"/>
      <w:r w:rsidR="000010C7">
        <w:rPr>
          <w:sz w:val="28"/>
          <w:szCs w:val="28"/>
        </w:rPr>
        <w:t>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участвовать в совещаниях любого уровня, на которых обсуждается деятельность группы </w:t>
      </w:r>
      <w:bookmarkStart w:id="1" w:name="YANDEX_24"/>
      <w:bookmarkEnd w:id="1"/>
      <w:r w:rsidR="000010C7">
        <w:rPr>
          <w:sz w:val="28"/>
          <w:szCs w:val="28"/>
        </w:rPr>
        <w:t> и  каждого обучающегося;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представлять интересы </w:t>
      </w:r>
      <w:proofErr w:type="spellStart"/>
      <w:r w:rsidR="000010C7">
        <w:rPr>
          <w:sz w:val="28"/>
          <w:szCs w:val="28"/>
        </w:rPr>
        <w:t>тьюторанта</w:t>
      </w:r>
      <w:proofErr w:type="spellEnd"/>
      <w:r w:rsidR="000010C7">
        <w:rPr>
          <w:sz w:val="28"/>
          <w:szCs w:val="28"/>
        </w:rPr>
        <w:t xml:space="preserve"> в педагогическом коллективе учреждения образования;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 xml:space="preserve">привлекать родителей к участию в воспитательной деятельности с группой </w:t>
      </w:r>
      <w:bookmarkStart w:id="2" w:name="YANDEX_26"/>
      <w:bookmarkEnd w:id="2"/>
      <w:r w:rsidR="000010C7">
        <w:rPr>
          <w:sz w:val="28"/>
          <w:szCs w:val="28"/>
        </w:rPr>
        <w:t xml:space="preserve"> и  </w:t>
      </w:r>
      <w:proofErr w:type="spellStart"/>
      <w:r w:rsidR="000010C7">
        <w:rPr>
          <w:sz w:val="28"/>
          <w:szCs w:val="28"/>
        </w:rPr>
        <w:t>тьюторантом</w:t>
      </w:r>
      <w:proofErr w:type="spellEnd"/>
      <w:r w:rsidR="000010C7">
        <w:rPr>
          <w:sz w:val="28"/>
          <w:szCs w:val="28"/>
        </w:rPr>
        <w:t>;</w:t>
      </w:r>
    </w:p>
    <w:p w:rsidR="000010C7" w:rsidRDefault="00390B95" w:rsidP="00390B9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сотрудничать со специалистами учреждений, организаций, ведомств по вопросам создания условий для развития личности старшеклассника, оказания помощи по обеспечению его социальной защиты в рамках своей компетенции;</w:t>
      </w:r>
    </w:p>
    <w:p w:rsidR="000010C7" w:rsidRDefault="00390B95" w:rsidP="00390B95">
      <w:pPr>
        <w:tabs>
          <w:tab w:val="left" w:pos="1418"/>
        </w:tabs>
        <w:jc w:val="both"/>
        <w:rPr>
          <w:rStyle w:val="FontStyle1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0C7">
        <w:rPr>
          <w:sz w:val="28"/>
          <w:szCs w:val="28"/>
        </w:rPr>
        <w:t>отказаться</w:t>
      </w:r>
      <w:r w:rsidR="000010C7">
        <w:rPr>
          <w:rStyle w:val="FontStyle111"/>
          <w:sz w:val="28"/>
          <w:szCs w:val="28"/>
        </w:rPr>
        <w:t xml:space="preserve"> от сопровождения </w:t>
      </w:r>
      <w:proofErr w:type="spellStart"/>
      <w:r w:rsidR="000010C7">
        <w:rPr>
          <w:rStyle w:val="FontStyle111"/>
          <w:sz w:val="28"/>
          <w:szCs w:val="28"/>
        </w:rPr>
        <w:t>тьюторанта</w:t>
      </w:r>
      <w:proofErr w:type="spellEnd"/>
      <w:r w:rsidR="000010C7">
        <w:rPr>
          <w:rStyle w:val="FontStyle111"/>
          <w:sz w:val="28"/>
          <w:szCs w:val="28"/>
        </w:rPr>
        <w:t xml:space="preserve"> при наличии веских причин.</w:t>
      </w:r>
    </w:p>
    <w:p w:rsidR="000010C7" w:rsidRDefault="000010C7" w:rsidP="000010C7">
      <w:pPr>
        <w:pStyle w:val="Style27"/>
        <w:widowControl/>
        <w:tabs>
          <w:tab w:val="num" w:pos="720"/>
        </w:tabs>
        <w:spacing w:after="60" w:line="240" w:lineRule="auto"/>
        <w:ind w:left="720" w:hanging="720"/>
        <w:rPr>
          <w:rStyle w:val="FontStyle111"/>
          <w:sz w:val="28"/>
          <w:szCs w:val="28"/>
        </w:rPr>
      </w:pPr>
    </w:p>
    <w:p w:rsidR="000010C7" w:rsidRPr="00390B95" w:rsidRDefault="000010C7" w:rsidP="00390B95">
      <w:pPr>
        <w:pStyle w:val="a5"/>
        <w:numPr>
          <w:ilvl w:val="0"/>
          <w:numId w:val="12"/>
        </w:numPr>
        <w:rPr>
          <w:rStyle w:val="FontStyle109"/>
          <w:sz w:val="28"/>
          <w:szCs w:val="28"/>
        </w:rPr>
      </w:pPr>
      <w:r w:rsidRPr="00390B95">
        <w:rPr>
          <w:rStyle w:val="FontStyle109"/>
          <w:sz w:val="28"/>
          <w:szCs w:val="28"/>
        </w:rPr>
        <w:t xml:space="preserve">Ответственность </w:t>
      </w:r>
      <w:proofErr w:type="spellStart"/>
      <w:r w:rsidRPr="00390B95">
        <w:rPr>
          <w:rStyle w:val="FontStyle109"/>
          <w:sz w:val="28"/>
          <w:szCs w:val="28"/>
        </w:rPr>
        <w:t>тьютора</w:t>
      </w:r>
      <w:proofErr w:type="spellEnd"/>
    </w:p>
    <w:p w:rsidR="000010C7" w:rsidRDefault="000010C7" w:rsidP="00872374">
      <w:pPr>
        <w:pStyle w:val="Style2"/>
        <w:widowControl/>
        <w:tabs>
          <w:tab w:val="num" w:pos="720"/>
        </w:tabs>
        <w:spacing w:after="120"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Работник несет дисциплинарную ответственность за не</w:t>
      </w:r>
      <w:r>
        <w:rPr>
          <w:bCs/>
          <w:sz w:val="28"/>
          <w:szCs w:val="28"/>
        </w:rPr>
        <w:softHyphen/>
        <w:t>качеств</w:t>
      </w:r>
      <w:r w:rsidR="00390B95">
        <w:rPr>
          <w:bCs/>
          <w:sz w:val="28"/>
          <w:szCs w:val="28"/>
        </w:rPr>
        <w:t xml:space="preserve">енное и </w:t>
      </w:r>
      <w:r>
        <w:rPr>
          <w:bCs/>
          <w:sz w:val="28"/>
          <w:szCs w:val="28"/>
        </w:rPr>
        <w:t>несвоевременное выполнение обязанностей и неисполь</w:t>
      </w:r>
      <w:r>
        <w:rPr>
          <w:bCs/>
          <w:sz w:val="28"/>
          <w:szCs w:val="28"/>
        </w:rPr>
        <w:softHyphen/>
        <w:t>зование прав, предусмотренных Положением.</w:t>
      </w:r>
    </w:p>
    <w:p w:rsidR="000010C7" w:rsidRDefault="000010C7" w:rsidP="000010C7">
      <w:pPr>
        <w:pStyle w:val="Style2"/>
        <w:widowControl/>
        <w:spacing w:line="240" w:lineRule="exact"/>
        <w:ind w:firstLine="283"/>
        <w:rPr>
          <w:sz w:val="28"/>
          <w:szCs w:val="28"/>
        </w:rPr>
      </w:pPr>
      <w:bookmarkStart w:id="3" w:name="_GoBack"/>
      <w:bookmarkEnd w:id="3"/>
    </w:p>
    <w:p w:rsidR="000010C7" w:rsidRDefault="000010C7" w:rsidP="000010C7">
      <w:pPr>
        <w:pStyle w:val="Style2"/>
        <w:widowControl/>
        <w:spacing w:line="240" w:lineRule="exact"/>
        <w:ind w:firstLine="283"/>
        <w:rPr>
          <w:sz w:val="28"/>
          <w:szCs w:val="28"/>
        </w:rPr>
      </w:pPr>
    </w:p>
    <w:p w:rsidR="00E46D51" w:rsidRDefault="00E46D51"/>
    <w:sectPr w:rsidR="00E46D51" w:rsidSect="00390B9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92"/>
    <w:multiLevelType w:val="multilevel"/>
    <w:tmpl w:val="82E653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BDE04E2"/>
    <w:multiLevelType w:val="multilevel"/>
    <w:tmpl w:val="FD2668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A012200"/>
    <w:multiLevelType w:val="multilevel"/>
    <w:tmpl w:val="3224D47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8F7BF5"/>
    <w:multiLevelType w:val="multilevel"/>
    <w:tmpl w:val="70A266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D037D6"/>
    <w:multiLevelType w:val="hybridMultilevel"/>
    <w:tmpl w:val="9620C1FE"/>
    <w:lvl w:ilvl="0" w:tplc="AD7054A8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987272F"/>
    <w:multiLevelType w:val="multilevel"/>
    <w:tmpl w:val="F90E4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AE40D28"/>
    <w:multiLevelType w:val="multilevel"/>
    <w:tmpl w:val="40C2A6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B335277"/>
    <w:multiLevelType w:val="hybridMultilevel"/>
    <w:tmpl w:val="F11ECDC2"/>
    <w:lvl w:ilvl="0" w:tplc="E6746D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2743B"/>
    <w:multiLevelType w:val="multilevel"/>
    <w:tmpl w:val="DD7E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F536182"/>
    <w:multiLevelType w:val="multilevel"/>
    <w:tmpl w:val="CFD244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6F765446"/>
    <w:multiLevelType w:val="multilevel"/>
    <w:tmpl w:val="62EC54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378139D"/>
    <w:multiLevelType w:val="hybridMultilevel"/>
    <w:tmpl w:val="511AD2F2"/>
    <w:lvl w:ilvl="0" w:tplc="D6B0CC62">
      <w:start w:val="2"/>
      <w:numFmt w:val="upperRoman"/>
      <w:lvlText w:val="%1."/>
      <w:lvlJc w:val="left"/>
      <w:pPr>
        <w:ind w:left="93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18"/>
    <w:rsid w:val="000010C7"/>
    <w:rsid w:val="00390B95"/>
    <w:rsid w:val="00863F12"/>
    <w:rsid w:val="00872374"/>
    <w:rsid w:val="00B73418"/>
    <w:rsid w:val="00E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0C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0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010C7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01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0010C7"/>
    <w:pPr>
      <w:widowControl w:val="0"/>
      <w:autoSpaceDE w:val="0"/>
      <w:autoSpaceDN w:val="0"/>
      <w:adjustRightInd w:val="0"/>
      <w:spacing w:line="264" w:lineRule="exact"/>
      <w:ind w:firstLine="317"/>
      <w:jc w:val="both"/>
    </w:pPr>
  </w:style>
  <w:style w:type="paragraph" w:customStyle="1" w:styleId="Style27">
    <w:name w:val="Style27"/>
    <w:basedOn w:val="a"/>
    <w:rsid w:val="000010C7"/>
    <w:pPr>
      <w:widowControl w:val="0"/>
      <w:autoSpaceDE w:val="0"/>
      <w:autoSpaceDN w:val="0"/>
      <w:adjustRightInd w:val="0"/>
      <w:spacing w:line="240" w:lineRule="exact"/>
      <w:ind w:hanging="106"/>
      <w:jc w:val="both"/>
    </w:pPr>
  </w:style>
  <w:style w:type="character" w:customStyle="1" w:styleId="FontStyle109">
    <w:name w:val="Font Style109"/>
    <w:rsid w:val="000010C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1">
    <w:name w:val="Font Style111"/>
    <w:rsid w:val="000010C7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uiPriority w:val="34"/>
    <w:qFormat/>
    <w:rsid w:val="000010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2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3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0C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0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010C7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01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0010C7"/>
    <w:pPr>
      <w:widowControl w:val="0"/>
      <w:autoSpaceDE w:val="0"/>
      <w:autoSpaceDN w:val="0"/>
      <w:adjustRightInd w:val="0"/>
      <w:spacing w:line="264" w:lineRule="exact"/>
      <w:ind w:firstLine="317"/>
      <w:jc w:val="both"/>
    </w:pPr>
  </w:style>
  <w:style w:type="paragraph" w:customStyle="1" w:styleId="Style27">
    <w:name w:val="Style27"/>
    <w:basedOn w:val="a"/>
    <w:rsid w:val="000010C7"/>
    <w:pPr>
      <w:widowControl w:val="0"/>
      <w:autoSpaceDE w:val="0"/>
      <w:autoSpaceDN w:val="0"/>
      <w:adjustRightInd w:val="0"/>
      <w:spacing w:line="240" w:lineRule="exact"/>
      <w:ind w:hanging="106"/>
      <w:jc w:val="both"/>
    </w:pPr>
  </w:style>
  <w:style w:type="character" w:customStyle="1" w:styleId="FontStyle109">
    <w:name w:val="Font Style109"/>
    <w:rsid w:val="000010C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1">
    <w:name w:val="Font Style111"/>
    <w:rsid w:val="000010C7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uiPriority w:val="34"/>
    <w:qFormat/>
    <w:rsid w:val="000010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2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2014-11-14T01:38:00Z</cp:lastPrinted>
  <dcterms:created xsi:type="dcterms:W3CDTF">2014-11-14T01:17:00Z</dcterms:created>
  <dcterms:modified xsi:type="dcterms:W3CDTF">2014-11-14T01:38:00Z</dcterms:modified>
</cp:coreProperties>
</file>