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</w:tblGrid>
      <w:tr w:rsidR="005D210A" w:rsidTr="00910C1F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10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10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10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3 от 08.01.2013 года         </w:t>
            </w:r>
          </w:p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10A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10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10A">
              <w:rPr>
                <w:rFonts w:ascii="Times New Roman" w:hAnsi="Times New Roman" w:cs="Times New Roman"/>
                <w:sz w:val="28"/>
                <w:szCs w:val="28"/>
              </w:rPr>
              <w:t>МБОУ СОШ № 1 р. п. Переяславка</w:t>
            </w:r>
          </w:p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10A">
              <w:rPr>
                <w:rFonts w:ascii="Times New Roman" w:hAnsi="Times New Roman" w:cs="Times New Roman"/>
                <w:sz w:val="28"/>
                <w:szCs w:val="28"/>
              </w:rPr>
              <w:t>№ 13-ОВ  от 14.01.2013 года</w:t>
            </w:r>
          </w:p>
          <w:p w:rsidR="005D210A" w:rsidRPr="005D210A" w:rsidRDefault="005D210A" w:rsidP="005D21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210A">
              <w:rPr>
                <w:rFonts w:ascii="Times New Roman" w:hAnsi="Times New Roman" w:cs="Times New Roman"/>
                <w:sz w:val="28"/>
                <w:szCs w:val="28"/>
              </w:rPr>
              <w:t xml:space="preserve">__________ Т.Ю. </w:t>
            </w:r>
            <w:proofErr w:type="spellStart"/>
            <w:r w:rsidRPr="005D210A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</w:p>
        </w:tc>
      </w:tr>
    </w:tbl>
    <w:p w:rsidR="005D210A" w:rsidRDefault="005D210A" w:rsidP="00383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F50" w:rsidRPr="00383F50" w:rsidRDefault="00383F50" w:rsidP="00383F5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3F5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83F50" w:rsidRDefault="00383F50" w:rsidP="00383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F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дополнительном образовании детей </w:t>
      </w:r>
    </w:p>
    <w:p w:rsidR="00142C6C" w:rsidRPr="008315BF" w:rsidRDefault="00142C6C" w:rsidP="0014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5BF">
        <w:rPr>
          <w:rFonts w:ascii="Times New Roman" w:hAnsi="Times New Roman"/>
          <w:sz w:val="28"/>
          <w:szCs w:val="28"/>
        </w:rPr>
        <w:t xml:space="preserve">Настоящее Положение утверждено с учетом мнения Совета Старшеклассников МБОУ СОШ №1 р. </w:t>
      </w:r>
      <w:r>
        <w:rPr>
          <w:rFonts w:ascii="Times New Roman" w:hAnsi="Times New Roman"/>
          <w:sz w:val="28"/>
          <w:szCs w:val="28"/>
        </w:rPr>
        <w:t>п. Переяславка протокол от 14.01.2013 № 4</w:t>
      </w:r>
      <w:r w:rsidRPr="008315BF">
        <w:rPr>
          <w:rFonts w:ascii="Times New Roman" w:hAnsi="Times New Roman"/>
          <w:sz w:val="28"/>
          <w:szCs w:val="28"/>
        </w:rPr>
        <w:t>, общешкольного родитель</w:t>
      </w:r>
      <w:r>
        <w:rPr>
          <w:rFonts w:ascii="Times New Roman" w:hAnsi="Times New Roman"/>
          <w:sz w:val="28"/>
          <w:szCs w:val="28"/>
        </w:rPr>
        <w:t xml:space="preserve">ского комитета протокол от </w:t>
      </w:r>
      <w:proofErr w:type="gramStart"/>
      <w:r>
        <w:rPr>
          <w:rFonts w:ascii="Times New Roman" w:hAnsi="Times New Roman"/>
          <w:sz w:val="28"/>
          <w:szCs w:val="28"/>
        </w:rPr>
        <w:t>31.10.2012  №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 w:rsidRPr="008315BF">
        <w:rPr>
          <w:rFonts w:ascii="Times New Roman" w:hAnsi="Times New Roman"/>
          <w:sz w:val="28"/>
          <w:szCs w:val="28"/>
        </w:rPr>
        <w:t>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1.1. Дополнительное образование детей (ДО</w:t>
      </w:r>
      <w:r>
        <w:rPr>
          <w:rFonts w:ascii="Times New Roman" w:hAnsi="Times New Roman" w:cs="Times New Roman"/>
          <w:sz w:val="28"/>
          <w:szCs w:val="28"/>
          <w:lang w:eastAsia="ru-RU"/>
        </w:rPr>
        <w:t>Д) в МБОУ СОШ № 1 р.</w:t>
      </w:r>
      <w:r w:rsidR="00925A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Переяславка 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t>(далее по тексту школа)   создается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в разнообразных развивающих средах. ДОД является равноправным, взаимодополняющим компонентом базового образования.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1.2. ДОД предназначено для педагогически целесообразной занятости детей в возрасте от 6,5 до 18 лет в их свободное (</w:t>
      </w:r>
      <w:proofErr w:type="spellStart"/>
      <w:r w:rsidRPr="00531853">
        <w:rPr>
          <w:rFonts w:ascii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531853">
        <w:rPr>
          <w:rFonts w:ascii="Times New Roman" w:hAnsi="Times New Roman" w:cs="Times New Roman"/>
          <w:sz w:val="28"/>
          <w:szCs w:val="28"/>
          <w:lang w:eastAsia="ru-RU"/>
        </w:rPr>
        <w:t>) время.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1.3. ДОД организуется на принципах </w:t>
      </w:r>
      <w:proofErr w:type="spellStart"/>
      <w:r w:rsidRPr="00531853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531853">
        <w:rPr>
          <w:rFonts w:ascii="Times New Roman" w:hAnsi="Times New Roman" w:cs="Times New Roman"/>
          <w:sz w:val="28"/>
          <w:szCs w:val="28"/>
          <w:lang w:eastAsia="ru-RU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1.4. Объединения ДОД создаются, реорганизуются и ликвидируются приказом директора школы.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1.5. Руководителем ДОД является заместитель директора по воспитательной работе, который организует работу и несет ответственность за ее результаты.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1.6. Содержание образования ДОД определяется образовательными программами – примерными (рекомендованными Министерством образования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1.7. Прием обучающихся в объединения ДОД осуществляется на основе свободного выбора детьми образовательной области и образовательных программ.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1.8. Структура ДОД определяется целями и задачами школы, количеством и направленностью реализуемых дополнительных образовательных программ и включает кружки,  секции, клубы, учебные группы и т.д.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1.9. Штатное расписание ДОД формируется в соответствии с его структурой и может меняться в связи с производственной необходимостью и развитием ДОД в школе. Деятельность сотрудников ДОД определяется соответствующими должностными инструкциями.</w:t>
      </w:r>
    </w:p>
    <w:p w:rsidR="00383F50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1.10. Объединения ДОД располагаются в основном здании школы. </w:t>
      </w:r>
    </w:p>
    <w:p w:rsidR="00642995" w:rsidRPr="00531853" w:rsidRDefault="00642995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b/>
          <w:sz w:val="28"/>
          <w:szCs w:val="28"/>
          <w:lang w:eastAsia="ru-RU"/>
        </w:rPr>
        <w:t>II. ЗАДАЧИ ДОПОЛНИТЕЛЬНОГО ОБРАЗОВАНИЯ.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ДОД направлено на решение следующих задач:</w:t>
      </w:r>
    </w:p>
    <w:p w:rsidR="00383F50" w:rsidRPr="00642995" w:rsidRDefault="0002676B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о</w:t>
      </w:r>
      <w:r w:rsidR="00383F50" w:rsidRPr="006429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бразовательная</w:t>
      </w:r>
      <w:r w:rsidR="00383F50" w:rsidRPr="006429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3F50" w:rsidRPr="00531853" w:rsidRDefault="00642995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83F50"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аждому учащемуся дать возможность </w:t>
      </w:r>
      <w:proofErr w:type="gramStart"/>
      <w:r w:rsidR="00383F50" w:rsidRPr="00531853">
        <w:rPr>
          <w:rFonts w:ascii="Times New Roman" w:hAnsi="Times New Roman" w:cs="Times New Roman"/>
          <w:sz w:val="28"/>
          <w:szCs w:val="28"/>
          <w:lang w:eastAsia="ru-RU"/>
        </w:rPr>
        <w:t>удовлетворить  (</w:t>
      </w:r>
      <w:proofErr w:type="gramEnd"/>
      <w:r w:rsidR="00383F50" w:rsidRPr="00531853">
        <w:rPr>
          <w:rFonts w:ascii="Times New Roman" w:hAnsi="Times New Roman" w:cs="Times New Roman"/>
          <w:sz w:val="28"/>
          <w:szCs w:val="28"/>
          <w:lang w:eastAsia="ru-RU"/>
        </w:rPr>
        <w:t>или развить) свои познавательные потребности, а также  получить подготовку в интересующем его виде  деятельности с целью профессионального  самоопределения обучающихся;</w:t>
      </w:r>
    </w:p>
    <w:p w:rsidR="00383F50" w:rsidRPr="0002676B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7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социально-адаптивная: </w:t>
      </w:r>
      <w:r w:rsidRPr="0002676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383F50" w:rsidRPr="0002676B" w:rsidRDefault="0002676B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83F50"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ать учащемуся социально значимый </w:t>
      </w:r>
      <w:proofErr w:type="gramStart"/>
      <w:r w:rsidR="00383F50" w:rsidRPr="00531853">
        <w:rPr>
          <w:rFonts w:ascii="Times New Roman" w:hAnsi="Times New Roman" w:cs="Times New Roman"/>
          <w:sz w:val="28"/>
          <w:szCs w:val="28"/>
          <w:lang w:eastAsia="ru-RU"/>
        </w:rPr>
        <w:t>опыт  взаимодействия</w:t>
      </w:r>
      <w:proofErr w:type="gramEnd"/>
      <w:r w:rsidR="00383F50"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, «ситуации успеха», самоутверждения  социально одобряемыми способами,    обеспечение социальной защиты, поддержки, реабилитации и адаптации детей к жизни в обществе;                              </w:t>
      </w:r>
      <w:r w:rsidR="00383F50" w:rsidRPr="005318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83F50" w:rsidRPr="0002676B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развивающая:</w:t>
      </w:r>
    </w:p>
    <w:p w:rsidR="00383F50" w:rsidRPr="0002676B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 интеллектуальные, творческие и </w:t>
      </w:r>
      <w:proofErr w:type="gramStart"/>
      <w:r w:rsidRPr="00531853">
        <w:rPr>
          <w:rFonts w:ascii="Times New Roman" w:hAnsi="Times New Roman" w:cs="Times New Roman"/>
          <w:sz w:val="28"/>
          <w:szCs w:val="28"/>
          <w:lang w:eastAsia="ru-RU"/>
        </w:rPr>
        <w:t>физические  способности</w:t>
      </w:r>
      <w:proofErr w:type="gramEnd"/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учащихся;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676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воспитательная</w:t>
      </w:r>
      <w:r w:rsidRPr="0002676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83F50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влиять на развитие социально значимых качеств   личности, формировать коммуникативные навыки,  воспитывать ответственность, коллективизм,      толерантность и патриотизм;  воспитание у детей гражданственности, уважения к правам и свободам человека, любви к Родине, природе, семье.</w:t>
      </w:r>
    </w:p>
    <w:p w:rsidR="0002676B" w:rsidRPr="00531853" w:rsidRDefault="0002676B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b/>
          <w:sz w:val="28"/>
          <w:szCs w:val="28"/>
          <w:lang w:eastAsia="ru-RU"/>
        </w:rPr>
        <w:t>III. СОДЕРЖАНИЕ ОБРАЗОВАТЕЛЬНОГО ПРОЦЕССА В ОБЪЕДИНЕНИЯХ ДОПОЛНИТЕЛЬНОГО ОБРАЗОВАНИЯ ДЕТЕЙ.</w:t>
      </w:r>
    </w:p>
    <w:p w:rsidR="0002676B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3.1. В ДОД реализуются программы дополнительного образования детей:</w:t>
      </w:r>
    </w:p>
    <w:p w:rsidR="00383F50" w:rsidRPr="0002676B" w:rsidRDefault="00383F50" w:rsidP="00383F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76B">
        <w:rPr>
          <w:rFonts w:ascii="Times New Roman" w:hAnsi="Times New Roman" w:cs="Times New Roman"/>
          <w:b/>
          <w:sz w:val="28"/>
          <w:szCs w:val="28"/>
          <w:lang w:eastAsia="ru-RU"/>
        </w:rPr>
        <w:t>различного уровня: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- начального общего образования;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- основного общего образования;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- среднего (полного) общего образования.</w:t>
      </w:r>
    </w:p>
    <w:p w:rsidR="00383F50" w:rsidRPr="0002676B" w:rsidRDefault="00383F50" w:rsidP="00383F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76B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направленностей: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- художественно-эстетической;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- физкультурно-спортивной. 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3.2. Занятия в объединениях могут проводиться по программам одной тематической       направленности или комплексным (интегрированным) программам. Для реализации комплексных программ могут быть привлечены 2 и более педагогов, распределение учебной нагрузки между ними фиксируется в образовательной программе.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3.3. Содержание образовательной программы, формы и методы ее реализации, численный и возрастной состав объединения,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3.4. Педагогические работники ДОД могут пользоваться примерными (рекомендованными Министерством образования РФ) программами, самостоятельно разрабатывать программы и соответствующие приложения к 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ним, либо использовать программы других учреждений дополнительного образования детей. 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b/>
          <w:sz w:val="28"/>
          <w:szCs w:val="28"/>
          <w:lang w:eastAsia="ru-RU"/>
        </w:rPr>
        <w:t>IV. ОРГАНИЗАЦИЯ ОБРАЗОВАТЕЛЬНОГО ПРОЦЕССА.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4.1. Работа ДОД осуществляется на основе годовых и других видов планов, образовательных программ и учебно-тематических планов, </w:t>
      </w:r>
      <w:r w:rsidR="00925A7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согласованных </w:t>
      </w:r>
      <w:r w:rsidR="00925A7D"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заместителем </w:t>
      </w:r>
      <w:r w:rsidR="00925A7D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925A7D"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925A7D">
        <w:rPr>
          <w:rFonts w:ascii="Times New Roman" w:hAnsi="Times New Roman" w:cs="Times New Roman"/>
          <w:sz w:val="28"/>
          <w:szCs w:val="28"/>
          <w:lang w:eastAsia="ru-RU"/>
        </w:rPr>
        <w:t>ВР, УВР и</w:t>
      </w:r>
      <w:r w:rsidR="00925A7D"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утвержденных директором школы. 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4.2. Учебный год в  </w:t>
      </w:r>
      <w:r w:rsidR="003856BB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объединениях 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t>ДОД начинается 1 сентября и заканчивается 31 мая текущего года. Во время летних каникул учебный процесс может продолжаться (если это предусмотрено образовательными программами) в фо</w:t>
      </w:r>
      <w:r w:rsidR="00612C91">
        <w:rPr>
          <w:rFonts w:ascii="Times New Roman" w:hAnsi="Times New Roman" w:cs="Times New Roman"/>
          <w:sz w:val="28"/>
          <w:szCs w:val="28"/>
          <w:lang w:eastAsia="ru-RU"/>
        </w:rPr>
        <w:t>рме походов, сборов,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 лагерей разной направленности и т.п. Состав обучающихся в этот период может быть переменным. 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4.3. 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школе. В этой связи при зачислении в объединение каждый ребенок должен представить справку от врача о состоянии здоровья и заключении о возможности  заниматься в группах дополнительного образования по избранному профилю. 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изменения расписания производится тол</w:t>
      </w:r>
      <w:r w:rsidR="00A669FA">
        <w:rPr>
          <w:rFonts w:ascii="Times New Roman" w:hAnsi="Times New Roman" w:cs="Times New Roman"/>
          <w:sz w:val="28"/>
          <w:szCs w:val="28"/>
          <w:lang w:eastAsia="ru-RU"/>
        </w:rPr>
        <w:t xml:space="preserve">ько с согласия администрации 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 и оформляется документально. В период школьных каникул занятия могут проводиться по специальному расписанию.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4.4. Списочный состав детских объединений ДОД определяется программой педагога, но рекомендуемая численность составляет: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- на первый год обучения – от 8 до 15 человек;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- на второй год обучения – от 6 до 12 человек;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- на третий и</w:t>
      </w:r>
      <w:r w:rsidR="003856BB">
        <w:rPr>
          <w:rFonts w:ascii="Times New Roman" w:hAnsi="Times New Roman" w:cs="Times New Roman"/>
          <w:sz w:val="28"/>
          <w:szCs w:val="28"/>
          <w:lang w:eastAsia="ru-RU"/>
        </w:rPr>
        <w:t xml:space="preserve"> последующие годы обучения – 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 до 10 человек.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4.5.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</w:t>
      </w:r>
      <w:r w:rsidR="003856BB">
        <w:rPr>
          <w:rFonts w:ascii="Times New Roman" w:hAnsi="Times New Roman" w:cs="Times New Roman"/>
          <w:sz w:val="28"/>
          <w:szCs w:val="28"/>
          <w:lang w:eastAsia="ru-RU"/>
        </w:rPr>
        <w:t>ельности детей в объединениях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4.6. 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Занятия могут проводиться как со всем составом группы, так и по звеньям (3-5 человек) или индивидуально.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4.7. Педагог самостоятелен в выборе системы оценок, периодичности и форм аттестации обучающихся.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4.8. Зачисление обучающихся в ДОД осуществляется на срок, предусмотренный для освоения программы и по личному заявлению учащегося или его родителей (законных представителей).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4.9. Деятельность детей осуществляется как в одновозрастных, так и в разновозрастных, объединениях по интересам (учебная группа, кружок, клуб, ансамбль,</w:t>
      </w:r>
      <w:r w:rsidR="003856BB">
        <w:rPr>
          <w:rFonts w:ascii="Times New Roman" w:hAnsi="Times New Roman" w:cs="Times New Roman"/>
          <w:sz w:val="28"/>
          <w:szCs w:val="28"/>
          <w:lang w:eastAsia="ru-RU"/>
        </w:rPr>
        <w:t xml:space="preserve"> секция и др.)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4.10. Каждый обучающийся имеет право заниматься в объединениях разной направленности,  а также изменять направление обучения.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4.11. П</w:t>
      </w:r>
      <w:r w:rsidR="00EB3454">
        <w:rPr>
          <w:rFonts w:ascii="Times New Roman" w:hAnsi="Times New Roman" w:cs="Times New Roman"/>
          <w:sz w:val="28"/>
          <w:szCs w:val="28"/>
          <w:lang w:eastAsia="ru-RU"/>
        </w:rPr>
        <w:t>осещение ребенком занятий более</w:t>
      </w: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 чем в двух объединениях дополнительного образования не рекомендуется, предпочтительнее совмещение спортивного и неспортивного профилей. Кратность посещения занятий одного профиля рекомендуется  не более  двух раз в неделю. </w:t>
      </w:r>
    </w:p>
    <w:p w:rsidR="00383F50" w:rsidRPr="00531853" w:rsidRDefault="00383F50" w:rsidP="00383F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>Рекомендуется продолжительность отдыха между занятиями в общеобразовательной школе и занятиями в объединениях дополнительного образования не менее 60 мин.</w:t>
      </w:r>
    </w:p>
    <w:p w:rsidR="00B77E85" w:rsidRDefault="00383F50" w:rsidP="00B77E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53">
        <w:rPr>
          <w:rFonts w:ascii="Times New Roman" w:hAnsi="Times New Roman" w:cs="Times New Roman"/>
          <w:sz w:val="28"/>
          <w:szCs w:val="28"/>
          <w:lang w:eastAsia="ru-RU"/>
        </w:rPr>
        <w:t xml:space="preserve">4.12. </w:t>
      </w:r>
      <w:r w:rsidR="00EA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объединений дополнительного образования детей</w:t>
      </w:r>
      <w:r w:rsidR="00B7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подводятся в течение года в форме концертов, выставок, соревнований, внеклассных мероприятий по предмету. Итоговые творческие отчеты представляются в конце года на традиционной общешкольной отчетной конференции.</w:t>
      </w:r>
    </w:p>
    <w:p w:rsidR="00B77E85" w:rsidRDefault="00B77E85" w:rsidP="00B77E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85" w:rsidRPr="00B77E85" w:rsidRDefault="00B77E85" w:rsidP="00B77E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E85">
        <w:rPr>
          <w:rFonts w:ascii="Times New Roman" w:hAnsi="Times New Roman" w:cs="Times New Roman"/>
          <w:b/>
          <w:sz w:val="28"/>
          <w:szCs w:val="28"/>
          <w:lang w:eastAsia="ru-RU"/>
        </w:rPr>
        <w:t>V. ВЫПОЛНЕНИЕ ПРАВИЛ ПО ОХРАНЕ ТРУДА</w:t>
      </w:r>
    </w:p>
    <w:p w:rsidR="00B77E85" w:rsidRDefault="002868D4" w:rsidP="00B7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 Руководитель объединений</w:t>
      </w:r>
      <w:r w:rsidR="00B77E85" w:rsidRPr="00B77E85">
        <w:rPr>
          <w:rFonts w:ascii="Times New Roman" w:hAnsi="Times New Roman" w:cs="Times New Roman"/>
          <w:sz w:val="28"/>
          <w:szCs w:val="28"/>
          <w:lang w:eastAsia="ru-RU"/>
        </w:rPr>
        <w:t xml:space="preserve">  несет ответственность за безопасную организацию образовательного процесса, за жизнь и здоровье обучающихся во время проведения занятий. </w:t>
      </w:r>
    </w:p>
    <w:p w:rsidR="00B77E85" w:rsidRDefault="00B77E85" w:rsidP="00B7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E85">
        <w:rPr>
          <w:rFonts w:ascii="Times New Roman" w:hAnsi="Times New Roman" w:cs="Times New Roman"/>
          <w:sz w:val="28"/>
          <w:szCs w:val="28"/>
          <w:lang w:eastAsia="ru-RU"/>
        </w:rPr>
        <w:t xml:space="preserve">5.2. Принимает меры по оказанию доврачебной помощи пострадавшему,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оперативно извещает администрацию школы</w:t>
      </w:r>
      <w:r w:rsidRPr="00B77E85">
        <w:rPr>
          <w:rFonts w:ascii="Times New Roman" w:hAnsi="Times New Roman" w:cs="Times New Roman"/>
          <w:sz w:val="28"/>
          <w:szCs w:val="28"/>
          <w:lang w:eastAsia="ru-RU"/>
        </w:rPr>
        <w:t xml:space="preserve"> о несчастном случае. </w:t>
      </w:r>
    </w:p>
    <w:p w:rsidR="001755B1" w:rsidRDefault="00B77E85" w:rsidP="00B7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E85">
        <w:rPr>
          <w:rFonts w:ascii="Times New Roman" w:hAnsi="Times New Roman" w:cs="Times New Roman"/>
          <w:sz w:val="28"/>
          <w:szCs w:val="28"/>
          <w:lang w:eastAsia="ru-RU"/>
        </w:rPr>
        <w:t>5.3. В случае возникновения чр</w:t>
      </w:r>
      <w:r w:rsidR="001755B1">
        <w:rPr>
          <w:rFonts w:ascii="Times New Roman" w:hAnsi="Times New Roman" w:cs="Times New Roman"/>
          <w:sz w:val="28"/>
          <w:szCs w:val="28"/>
          <w:lang w:eastAsia="ru-RU"/>
        </w:rPr>
        <w:t>езвычайной ситуации, учитель</w:t>
      </w:r>
      <w:r w:rsidRPr="00B77E8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755B1" w:rsidRDefault="00B77E85" w:rsidP="00B7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E8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755B1"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оперативно извещает администрацию</w:t>
      </w:r>
      <w:r w:rsidRPr="00B77E85">
        <w:rPr>
          <w:rFonts w:ascii="Times New Roman" w:hAnsi="Times New Roman" w:cs="Times New Roman"/>
          <w:sz w:val="28"/>
          <w:szCs w:val="28"/>
          <w:lang w:eastAsia="ru-RU"/>
        </w:rPr>
        <w:t xml:space="preserve"> о возникновении ЧС</w:t>
      </w:r>
      <w:r w:rsidR="001755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55B1" w:rsidRDefault="00B77E85" w:rsidP="00B7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E85">
        <w:rPr>
          <w:rFonts w:ascii="Times New Roman" w:hAnsi="Times New Roman" w:cs="Times New Roman"/>
          <w:sz w:val="28"/>
          <w:szCs w:val="28"/>
          <w:lang w:eastAsia="ru-RU"/>
        </w:rPr>
        <w:t>- участвует в эвакуации детей</w:t>
      </w:r>
      <w:r w:rsidR="001755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77E85" w:rsidRDefault="00B77E85" w:rsidP="00B7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E85">
        <w:rPr>
          <w:rFonts w:ascii="Times New Roman" w:hAnsi="Times New Roman" w:cs="Times New Roman"/>
          <w:sz w:val="28"/>
          <w:szCs w:val="28"/>
          <w:lang w:eastAsia="ru-RU"/>
        </w:rPr>
        <w:t>- оказывает доврачебную помощь пострадавшим.</w:t>
      </w:r>
    </w:p>
    <w:p w:rsidR="00970EF6" w:rsidRPr="00B77E85" w:rsidRDefault="00970EF6" w:rsidP="00B77E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EF6" w:rsidRPr="00970EF6" w:rsidRDefault="00970EF6" w:rsidP="00970EF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EF6">
        <w:rPr>
          <w:rFonts w:ascii="Times New Roman" w:hAnsi="Times New Roman" w:cs="Times New Roman"/>
          <w:b/>
          <w:sz w:val="28"/>
          <w:szCs w:val="28"/>
          <w:lang w:eastAsia="ru-RU"/>
        </w:rPr>
        <w:t>VI</w:t>
      </w:r>
      <w:r w:rsidR="00B77E85" w:rsidRPr="00970E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70E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ДОКУМЕНТАЦИЯ И ОТЧЁТНОСТЬ </w:t>
      </w:r>
    </w:p>
    <w:p w:rsidR="00970EF6" w:rsidRDefault="00B77E85" w:rsidP="00970E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EF6">
        <w:rPr>
          <w:rFonts w:ascii="Times New Roman" w:hAnsi="Times New Roman" w:cs="Times New Roman"/>
          <w:sz w:val="28"/>
          <w:szCs w:val="28"/>
          <w:lang w:eastAsia="ru-RU"/>
        </w:rPr>
        <w:t>Руковод</w:t>
      </w:r>
      <w:r w:rsidR="003E06B4">
        <w:rPr>
          <w:rFonts w:ascii="Times New Roman" w:hAnsi="Times New Roman" w:cs="Times New Roman"/>
          <w:sz w:val="28"/>
          <w:szCs w:val="28"/>
          <w:lang w:eastAsia="ru-RU"/>
        </w:rPr>
        <w:t>ители объединений дополнительного образования детей</w:t>
      </w:r>
      <w:r w:rsidRPr="00970EF6">
        <w:rPr>
          <w:rFonts w:ascii="Times New Roman" w:hAnsi="Times New Roman" w:cs="Times New Roman"/>
          <w:sz w:val="28"/>
          <w:szCs w:val="28"/>
          <w:lang w:eastAsia="ru-RU"/>
        </w:rPr>
        <w:t xml:space="preserve">  имеют и ведут следующую</w:t>
      </w:r>
      <w:r w:rsidR="00970E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EF6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документацию: </w:t>
      </w:r>
    </w:p>
    <w:p w:rsidR="00970EF6" w:rsidRDefault="00B77E85" w:rsidP="00970E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EF6">
        <w:rPr>
          <w:rFonts w:ascii="Times New Roman" w:hAnsi="Times New Roman" w:cs="Times New Roman"/>
          <w:sz w:val="28"/>
          <w:szCs w:val="28"/>
          <w:lang w:eastAsia="ru-RU"/>
        </w:rPr>
        <w:t>- рабочая программа, согласованная и утвержденная администрацией школы; - журнал кружковой работы, где отмечают посещаемость, содержание и продолжительность занятий;</w:t>
      </w:r>
      <w:r w:rsidR="00970EF6" w:rsidRPr="00970E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0EF6" w:rsidRDefault="00B77E85" w:rsidP="00970E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EF6">
        <w:rPr>
          <w:rFonts w:ascii="Times New Roman" w:hAnsi="Times New Roman" w:cs="Times New Roman"/>
          <w:sz w:val="28"/>
          <w:szCs w:val="28"/>
          <w:lang w:eastAsia="ru-RU"/>
        </w:rPr>
        <w:t>- папки с методическими разработками. Заместители директора по УВР и ВР осуществляют тематическое инспектировани</w:t>
      </w:r>
      <w:r w:rsidR="00454992">
        <w:rPr>
          <w:rFonts w:ascii="Times New Roman" w:hAnsi="Times New Roman" w:cs="Times New Roman"/>
          <w:sz w:val="28"/>
          <w:szCs w:val="28"/>
          <w:lang w:eastAsia="ru-RU"/>
        </w:rPr>
        <w:t>е работы кружков и спортивны</w:t>
      </w:r>
      <w:r w:rsidR="00DF6DEC">
        <w:rPr>
          <w:rFonts w:ascii="Times New Roman" w:hAnsi="Times New Roman" w:cs="Times New Roman"/>
          <w:sz w:val="28"/>
          <w:szCs w:val="28"/>
          <w:lang w:eastAsia="ru-RU"/>
        </w:rPr>
        <w:t>х секций</w:t>
      </w:r>
      <w:r w:rsidRPr="00970EF6">
        <w:rPr>
          <w:rFonts w:ascii="Times New Roman" w:hAnsi="Times New Roman" w:cs="Times New Roman"/>
          <w:sz w:val="28"/>
          <w:szCs w:val="28"/>
          <w:lang w:eastAsia="ru-RU"/>
        </w:rPr>
        <w:t xml:space="preserve"> через: </w:t>
      </w:r>
    </w:p>
    <w:p w:rsidR="00970EF6" w:rsidRDefault="00B77E85" w:rsidP="00970E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EF6">
        <w:rPr>
          <w:rFonts w:ascii="Times New Roman" w:hAnsi="Times New Roman" w:cs="Times New Roman"/>
          <w:sz w:val="28"/>
          <w:szCs w:val="28"/>
          <w:lang w:eastAsia="ru-RU"/>
        </w:rPr>
        <w:t>- проверку журналов не реже 1 раза в четверть;</w:t>
      </w:r>
    </w:p>
    <w:p w:rsidR="00970EF6" w:rsidRDefault="00B77E85" w:rsidP="00970E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EF6">
        <w:rPr>
          <w:rFonts w:ascii="Times New Roman" w:hAnsi="Times New Roman" w:cs="Times New Roman"/>
          <w:sz w:val="28"/>
          <w:szCs w:val="28"/>
          <w:lang w:eastAsia="ru-RU"/>
        </w:rPr>
        <w:t xml:space="preserve"> - посещение занятий кружков и предметных групп согласно школьному календарному графику инспектирования; </w:t>
      </w:r>
    </w:p>
    <w:p w:rsidR="00B77E85" w:rsidRDefault="00B77E85" w:rsidP="00970E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EF6">
        <w:rPr>
          <w:rFonts w:ascii="Times New Roman" w:hAnsi="Times New Roman" w:cs="Times New Roman"/>
          <w:sz w:val="28"/>
          <w:szCs w:val="28"/>
          <w:lang w:eastAsia="ru-RU"/>
        </w:rPr>
        <w:t>- анкетирование учащихся и родителей с целью изучить состояние удовлетворенности работой существующих и социальный заказ на организац</w:t>
      </w:r>
      <w:r w:rsidR="00DF6DEC">
        <w:rPr>
          <w:rFonts w:ascii="Times New Roman" w:hAnsi="Times New Roman" w:cs="Times New Roman"/>
          <w:sz w:val="28"/>
          <w:szCs w:val="28"/>
          <w:lang w:eastAsia="ru-RU"/>
        </w:rPr>
        <w:t>ию новых объединений ДОД</w:t>
      </w:r>
      <w:r w:rsidRPr="00970E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0EF6" w:rsidRPr="00970EF6" w:rsidRDefault="00970EF6" w:rsidP="00970EF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EF6" w:rsidRPr="00970EF6" w:rsidRDefault="00970EF6" w:rsidP="00B77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ОТВЕТСТВЕННОСТЬ</w:t>
      </w:r>
      <w:r w:rsidR="00B77E85" w:rsidRPr="0097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02E0E" w:rsidRDefault="00DF6DEC" w:rsidP="00970EF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объединений ДОД</w:t>
      </w:r>
      <w:r w:rsidR="00B7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дисциплинарную ответственность за невыполнение своих функциональных обязанностей, а также за нарушение правил внутреннего распорядка школы или устава школы.</w:t>
      </w:r>
    </w:p>
    <w:sectPr w:rsidR="00F02E0E" w:rsidSect="005D21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07"/>
    <w:rsid w:val="0002676B"/>
    <w:rsid w:val="00142C6C"/>
    <w:rsid w:val="001755B1"/>
    <w:rsid w:val="002868D4"/>
    <w:rsid w:val="00383F50"/>
    <w:rsid w:val="003856BB"/>
    <w:rsid w:val="003E06B4"/>
    <w:rsid w:val="00454992"/>
    <w:rsid w:val="005D210A"/>
    <w:rsid w:val="00612C91"/>
    <w:rsid w:val="00642995"/>
    <w:rsid w:val="00925A7D"/>
    <w:rsid w:val="00970EF6"/>
    <w:rsid w:val="00A669FA"/>
    <w:rsid w:val="00B77E85"/>
    <w:rsid w:val="00C86A07"/>
    <w:rsid w:val="00DF6DEC"/>
    <w:rsid w:val="00EA1EEB"/>
    <w:rsid w:val="00EB3454"/>
    <w:rsid w:val="00F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7DF78-F7C3-4F37-92AE-0CDD67E2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21</cp:revision>
  <dcterms:created xsi:type="dcterms:W3CDTF">2014-11-05T00:11:00Z</dcterms:created>
  <dcterms:modified xsi:type="dcterms:W3CDTF">2015-10-20T06:10:00Z</dcterms:modified>
</cp:coreProperties>
</file>