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995"/>
        <w:gridCol w:w="2070"/>
        <w:gridCol w:w="3682"/>
      </w:tblGrid>
      <w:tr w:rsidR="001072B6" w:rsidRPr="001072B6" w:rsidTr="001072B6">
        <w:tc>
          <w:tcPr>
            <w:tcW w:w="3995" w:type="dxa"/>
          </w:tcPr>
          <w:p w:rsidR="001072B6" w:rsidRPr="001072B6" w:rsidRDefault="001072B6" w:rsidP="001072B6">
            <w:pPr>
              <w:pStyle w:val="a6"/>
              <w:ind w:left="-284" w:firstLine="284"/>
              <w:rPr>
                <w:rFonts w:ascii="Times New Roman" w:hAnsi="Times New Roman" w:cs="Times New Roman"/>
              </w:rPr>
            </w:pPr>
            <w:r w:rsidRPr="001072B6">
              <w:rPr>
                <w:rFonts w:ascii="Times New Roman" w:hAnsi="Times New Roman" w:cs="Times New Roman"/>
              </w:rPr>
              <w:t>РАССМОТРЕНО:</w:t>
            </w:r>
          </w:p>
          <w:p w:rsidR="001072B6" w:rsidRPr="001072B6" w:rsidRDefault="001072B6" w:rsidP="001072B6">
            <w:pPr>
              <w:pStyle w:val="a6"/>
              <w:rPr>
                <w:rFonts w:ascii="Times New Roman" w:hAnsi="Times New Roman" w:cs="Times New Roman"/>
              </w:rPr>
            </w:pPr>
            <w:r w:rsidRPr="001072B6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1072B6" w:rsidRPr="001072B6" w:rsidRDefault="001072B6" w:rsidP="001072B6">
            <w:pPr>
              <w:pStyle w:val="a6"/>
              <w:rPr>
                <w:rFonts w:ascii="Times New Roman" w:hAnsi="Times New Roman" w:cs="Times New Roman"/>
              </w:rPr>
            </w:pPr>
            <w:r w:rsidRPr="001072B6">
              <w:rPr>
                <w:rFonts w:ascii="Times New Roman" w:hAnsi="Times New Roman" w:cs="Times New Roman"/>
              </w:rPr>
              <w:t>ПРОТОКОЛ № 13 от 27.06.2013 год</w:t>
            </w:r>
          </w:p>
        </w:tc>
        <w:tc>
          <w:tcPr>
            <w:tcW w:w="2070" w:type="dxa"/>
          </w:tcPr>
          <w:p w:rsidR="001072B6" w:rsidRPr="001072B6" w:rsidRDefault="001072B6" w:rsidP="001072B6">
            <w:pPr>
              <w:pStyle w:val="a6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82" w:type="dxa"/>
            <w:hideMark/>
          </w:tcPr>
          <w:p w:rsidR="001072B6" w:rsidRPr="001072B6" w:rsidRDefault="001072B6" w:rsidP="001072B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072B6">
              <w:rPr>
                <w:rFonts w:ascii="Times New Roman" w:hAnsi="Times New Roman" w:cs="Times New Roman"/>
              </w:rPr>
              <w:t>УТВЕРЖДЕНО:</w:t>
            </w:r>
          </w:p>
          <w:p w:rsidR="001072B6" w:rsidRPr="001072B6" w:rsidRDefault="001072B6" w:rsidP="001072B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072B6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1072B6" w:rsidRPr="001072B6" w:rsidRDefault="001072B6" w:rsidP="001072B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072B6">
              <w:rPr>
                <w:rFonts w:ascii="Times New Roman" w:hAnsi="Times New Roman" w:cs="Times New Roman"/>
              </w:rPr>
              <w:t>МБОУ СОШ № 1 р. п. Переяславка</w:t>
            </w:r>
          </w:p>
          <w:p w:rsidR="001072B6" w:rsidRPr="001072B6" w:rsidRDefault="001072B6" w:rsidP="001072B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072B6">
              <w:rPr>
                <w:rFonts w:ascii="Times New Roman" w:hAnsi="Times New Roman" w:cs="Times New Roman"/>
              </w:rPr>
              <w:t>№ 145-ОВ  от 20.06.2013 года</w:t>
            </w:r>
          </w:p>
          <w:p w:rsidR="001072B6" w:rsidRPr="001072B6" w:rsidRDefault="001072B6" w:rsidP="001072B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072B6">
              <w:rPr>
                <w:rFonts w:ascii="Times New Roman" w:hAnsi="Times New Roman" w:cs="Times New Roman"/>
              </w:rPr>
              <w:t xml:space="preserve">_______ Т.Ю. </w:t>
            </w:r>
            <w:proofErr w:type="spellStart"/>
            <w:r w:rsidRPr="001072B6">
              <w:rPr>
                <w:rFonts w:ascii="Times New Roman" w:hAnsi="Times New Roman" w:cs="Times New Roman"/>
              </w:rPr>
              <w:t>Олейникова</w:t>
            </w:r>
            <w:proofErr w:type="spellEnd"/>
          </w:p>
        </w:tc>
      </w:tr>
    </w:tbl>
    <w:p w:rsidR="00C2598F" w:rsidRPr="001072B6" w:rsidRDefault="00C2598F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72B6" w:rsidRDefault="001072B6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2B6" w:rsidRDefault="001072B6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2B6" w:rsidRDefault="001072B6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2B6" w:rsidRDefault="001072B6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98F" w:rsidRPr="00C2598F" w:rsidRDefault="00572940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72940" w:rsidRDefault="00C2598F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делении учащихся на группы при изучении отдельных общеобразовательных предмет</w:t>
      </w:r>
      <w:r w:rsidR="000D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учебного плана </w:t>
      </w:r>
    </w:p>
    <w:p w:rsidR="00C2598F" w:rsidRPr="00C2598F" w:rsidRDefault="000D2BED" w:rsidP="00C2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СОШ №1 р.</w:t>
      </w:r>
      <w:r w:rsidR="00572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Переяславка</w:t>
      </w:r>
    </w:p>
    <w:p w:rsidR="00C2598F" w:rsidRPr="00C2598F" w:rsidRDefault="00C2598F" w:rsidP="00C2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8F" w:rsidRPr="00C2598F" w:rsidRDefault="00C2598F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C2598F" w:rsidRPr="00C2598F" w:rsidRDefault="00C2598F" w:rsidP="001072B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8F" w:rsidRPr="00C2598F" w:rsidRDefault="00572940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деления класса на группы при изучении отдельных общеобразовательных предметов учебного плана в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№1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Переяславка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98F" w:rsidRPr="00C2598F" w:rsidRDefault="00572940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Законом РФ «Об образо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вании»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Типовым положением об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учреждении.</w:t>
      </w:r>
    </w:p>
    <w:p w:rsidR="00C2598F" w:rsidRPr="00C2598F" w:rsidRDefault="00C2598F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8F" w:rsidRPr="00C2598F" w:rsidRDefault="00C2598F" w:rsidP="00572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деления классов на группы</w:t>
      </w:r>
    </w:p>
    <w:p w:rsidR="00C2598F" w:rsidRPr="00C2598F" w:rsidRDefault="00572940" w:rsidP="00572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по иностранному языку и трудовому обучению на второй и третьей ступенях общего образования, физической культуре на третьей ступени общего образования, по информатике и вычислительной технике, физике и химии (во время практических занятий) допускается деление класса на две группы, если наполняем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составляет более  25 человек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98F" w:rsidRPr="00C2598F" w:rsidRDefault="00572940" w:rsidP="00572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необходимых условий и средств в общеобразовательном учреждении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  <w:r w:rsidR="00C2598F" w:rsidRPr="00C2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598F" w:rsidRPr="00C2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на подгруппы по другим предметам производится по решению совета школы либо иного органа самоуправления школы в пределах имеющихся фондов на оплату труда.</w:t>
      </w:r>
    </w:p>
    <w:p w:rsidR="00C2598F" w:rsidRPr="00C2598F" w:rsidRDefault="00572940" w:rsidP="00572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СОШ №1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Переяславка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изучением отдельных предметов на профильном уровне возможно деление класса на две группы при проведении уроков и лабораторных занятий по профильным предметам, а также при проведении элективных курсов в 10 - 11 классах, которые закрепляются в образовательной программе и учебном плане государственного образовательного учреждения.</w:t>
      </w:r>
    </w:p>
    <w:p w:rsidR="00C2598F" w:rsidRPr="00C2598F" w:rsidRDefault="00572940" w:rsidP="00572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деление 9 классов на группы при организации </w:t>
      </w:r>
      <w:proofErr w:type="spellStart"/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на группы возможно</w:t>
      </w:r>
      <w:r w:rsidR="000D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наличии в 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квалифици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рованных учителей, необходимых помещений.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класса на группы проводит учитель - предметник.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групп проводятся в разное время в один день или в разные учебные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598F" w:rsidRPr="00C2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утвержденного расписания.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учащихся из одной группы в другую допускается при уменьшении количества учащихся в той или иной группе при наличии заявления родителей и соответствующего приказа директора.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Прибывшие в течение учебного года учащиеся зачисляются в группу с наименьшим количеством учащихся. При равном количестве учащихся родителям и учащимся предоставляется право выбора группы.</w:t>
      </w:r>
    </w:p>
    <w:p w:rsidR="00C2598F" w:rsidRPr="00C2598F" w:rsidRDefault="00572940" w:rsidP="0057294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деления классов на группы при изучении отдельных общеобразовательных предметов учебного плана регламентируется локальным актом образовательного учреждения. </w:t>
      </w:r>
    </w:p>
    <w:p w:rsidR="00572940" w:rsidRDefault="00C2598F" w:rsidP="0057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C259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2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и дополнения.</w:t>
      </w:r>
    </w:p>
    <w:p w:rsidR="00C2598F" w:rsidRPr="00C2598F" w:rsidRDefault="00572940" w:rsidP="0057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может быть изменено и дополнено в соответствии с вновь изданными нормативными актами федерального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и муниципальных органов У</w:t>
      </w:r>
      <w:r w:rsidR="00C2598F" w:rsidRPr="00C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образованием. </w:t>
      </w:r>
    </w:p>
    <w:p w:rsidR="00C2598F" w:rsidRPr="00C2598F" w:rsidRDefault="00C2598F" w:rsidP="00C2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598F" w:rsidRPr="00C2598F" w:rsidRDefault="00C2598F" w:rsidP="00C25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98F" w:rsidRDefault="00C2598F"/>
    <w:sectPr w:rsidR="00C2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1E27"/>
    <w:multiLevelType w:val="multilevel"/>
    <w:tmpl w:val="FED26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1E085A68"/>
    <w:multiLevelType w:val="hybridMultilevel"/>
    <w:tmpl w:val="AC92F5AE"/>
    <w:lvl w:ilvl="0" w:tplc="BCB03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B035A"/>
    <w:multiLevelType w:val="hybridMultilevel"/>
    <w:tmpl w:val="663C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90038E"/>
    <w:multiLevelType w:val="hybridMultilevel"/>
    <w:tmpl w:val="3930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027D6"/>
    <w:multiLevelType w:val="hybridMultilevel"/>
    <w:tmpl w:val="1A1C04D0"/>
    <w:lvl w:ilvl="0" w:tplc="0419000B">
      <w:start w:val="1"/>
      <w:numFmt w:val="bullet"/>
      <w:lvlText w:val="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66CF6770"/>
    <w:multiLevelType w:val="multilevel"/>
    <w:tmpl w:val="23A25C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5"/>
    <w:rsid w:val="000D2BED"/>
    <w:rsid w:val="001072B6"/>
    <w:rsid w:val="00572940"/>
    <w:rsid w:val="005C2407"/>
    <w:rsid w:val="00632801"/>
    <w:rsid w:val="00BB1305"/>
    <w:rsid w:val="00C226F9"/>
    <w:rsid w:val="00C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5A976-34F4-4FCF-B3AB-EBECECF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940"/>
    <w:pPr>
      <w:ind w:left="720"/>
      <w:contextualSpacing/>
    </w:pPr>
  </w:style>
  <w:style w:type="paragraph" w:styleId="a6">
    <w:name w:val="No Spacing"/>
    <w:uiPriority w:val="1"/>
    <w:qFormat/>
    <w:rsid w:val="00107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032">
          <w:marLeft w:val="0"/>
          <w:marRight w:val="0"/>
          <w:marTop w:val="0"/>
          <w:marBottom w:val="0"/>
          <w:divBdr>
            <w:top w:val="single" w:sz="6" w:space="1" w:color="9AC6C1"/>
            <w:left w:val="single" w:sz="6" w:space="1" w:color="9AC6C1"/>
            <w:bottom w:val="single" w:sz="6" w:space="1" w:color="9AC6C1"/>
            <w:right w:val="single" w:sz="6" w:space="1" w:color="9AC6C1"/>
          </w:divBdr>
          <w:divsChild>
            <w:div w:id="2330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2014-12-03T02:06:00Z</cp:lastPrinted>
  <dcterms:created xsi:type="dcterms:W3CDTF">2013-09-25T13:12:00Z</dcterms:created>
  <dcterms:modified xsi:type="dcterms:W3CDTF">2015-10-20T03:35:00Z</dcterms:modified>
</cp:coreProperties>
</file>