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CA4ABC" w:rsidTr="00CA4ABC">
        <w:trPr>
          <w:trHeight w:val="1418"/>
        </w:trPr>
        <w:tc>
          <w:tcPr>
            <w:tcW w:w="5812" w:type="dxa"/>
          </w:tcPr>
          <w:p w:rsidR="00CA4ABC" w:rsidRDefault="00CA4A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РАССМОТРЕНО:</w:t>
            </w:r>
          </w:p>
          <w:p w:rsidR="00CA4ABC" w:rsidRDefault="00CA4A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Управляющем совете</w:t>
            </w:r>
          </w:p>
          <w:p w:rsidR="00CA4ABC" w:rsidRDefault="00CA4A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4 от 17.05.2013 года         </w:t>
            </w:r>
          </w:p>
          <w:p w:rsidR="00CA4ABC" w:rsidRDefault="00CA4A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ABC" w:rsidRDefault="00CA4A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CA4ABC" w:rsidRDefault="00CA4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CA4ABC" w:rsidRDefault="00CA4ABC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директора </w:t>
            </w:r>
          </w:p>
          <w:p w:rsidR="00CA4ABC" w:rsidRDefault="00CA4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1 </w:t>
            </w:r>
          </w:p>
          <w:p w:rsidR="00CA4ABC" w:rsidRDefault="00CA4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п. Переяславка</w:t>
            </w:r>
          </w:p>
          <w:p w:rsidR="00CA4ABC" w:rsidRDefault="00CA4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155-ОВ от 01.07.2013 года</w:t>
            </w:r>
          </w:p>
          <w:p w:rsidR="00CA4ABC" w:rsidRDefault="00CA4A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 Т.Ю.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</w:p>
        </w:tc>
      </w:tr>
    </w:tbl>
    <w:p w:rsidR="00415F4B" w:rsidRDefault="00415F4B" w:rsidP="0079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8C0" w:rsidRPr="00795611" w:rsidRDefault="00D348C0" w:rsidP="0079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4B" w:rsidRPr="00795611" w:rsidRDefault="00415F4B" w:rsidP="00D34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15F4B" w:rsidRDefault="00415F4B" w:rsidP="00D34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правах и обязанностях всех  участников образовательного процесса</w:t>
      </w:r>
    </w:p>
    <w:p w:rsidR="00D348C0" w:rsidRDefault="00D348C0" w:rsidP="00D34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8C0" w:rsidRPr="00FF2B0D" w:rsidRDefault="00D348C0" w:rsidP="00FF2B0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5F4B" w:rsidRPr="00FF2B0D" w:rsidRDefault="00415F4B" w:rsidP="00FF2B0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 правах и обязанностях всех  участников образовательного процесса </w:t>
      </w:r>
      <w:r w:rsidRPr="00FF2B0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обязательны для исполнения работниками школы, родителями </w:t>
      </w:r>
      <w:r w:rsidRPr="00FF2B0D">
        <w:rPr>
          <w:rFonts w:ascii="Times New Roman" w:hAnsi="Times New Roman" w:cs="Times New Roman"/>
          <w:sz w:val="28"/>
          <w:szCs w:val="28"/>
          <w:lang w:eastAsia="ru-RU"/>
        </w:rPr>
        <w:t>(законными представителями), учащимися и всеми другими лицами, имеющими отношение к школе. Правила школьной жизн</w:t>
      </w:r>
      <w:r w:rsidR="00D348C0" w:rsidRPr="00FF2B0D">
        <w:rPr>
          <w:rFonts w:ascii="Times New Roman" w:hAnsi="Times New Roman" w:cs="Times New Roman"/>
          <w:sz w:val="28"/>
          <w:szCs w:val="28"/>
          <w:lang w:eastAsia="ru-RU"/>
        </w:rPr>
        <w:t>и являются локальным актом МБОУ СОШ № 1 р.</w:t>
      </w:r>
      <w:r w:rsidR="002B111D" w:rsidRPr="00FF2B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48C0" w:rsidRPr="00FF2B0D">
        <w:rPr>
          <w:rFonts w:ascii="Times New Roman" w:hAnsi="Times New Roman" w:cs="Times New Roman"/>
          <w:sz w:val="28"/>
          <w:szCs w:val="28"/>
          <w:lang w:eastAsia="ru-RU"/>
        </w:rPr>
        <w:t xml:space="preserve">п. Переяславка. </w:t>
      </w:r>
      <w:r w:rsidRPr="00FF2B0D">
        <w:rPr>
          <w:rFonts w:ascii="Times New Roman" w:hAnsi="Times New Roman" w:cs="Times New Roman"/>
          <w:sz w:val="28"/>
          <w:szCs w:val="28"/>
          <w:lang w:eastAsia="ru-RU"/>
        </w:rPr>
        <w:t>Настоящие Правила могут быть пересмотрены и дополнены в связи с изменениями законодательства и другими обстоятельствами.</w:t>
      </w:r>
    </w:p>
    <w:p w:rsidR="00415F4B" w:rsidRPr="00FF2B0D" w:rsidRDefault="00415F4B" w:rsidP="00FF2B0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F2B0D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15F4B" w:rsidRPr="00FF2B0D" w:rsidRDefault="00415F4B" w:rsidP="00FF2B0D">
      <w:pPr>
        <w:pStyle w:val="a7"/>
        <w:jc w:val="both"/>
        <w:rPr>
          <w:rFonts w:ascii="Times New Roman" w:hAnsi="Times New Roman" w:cs="Times New Roman"/>
          <w:bCs/>
          <w:spacing w:val="-1"/>
          <w:sz w:val="28"/>
          <w:szCs w:val="28"/>
          <w:lang w:eastAsia="ru-RU"/>
        </w:rPr>
      </w:pPr>
      <w:r w:rsidRPr="00FF2B0D">
        <w:rPr>
          <w:rFonts w:ascii="Times New Roman" w:hAnsi="Times New Roman" w:cs="Times New Roman"/>
          <w:bCs/>
          <w:spacing w:val="-1"/>
          <w:sz w:val="28"/>
          <w:szCs w:val="28"/>
          <w:lang w:eastAsia="ru-RU"/>
        </w:rPr>
        <w:t>Права и обязанности учащихся</w:t>
      </w:r>
    </w:p>
    <w:p w:rsidR="00415F4B" w:rsidRPr="00FF2B0D" w:rsidRDefault="00415F4B" w:rsidP="00FF2B0D">
      <w:pPr>
        <w:pStyle w:val="a7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FF2B0D">
        <w:rPr>
          <w:rFonts w:ascii="Times New Roman" w:hAnsi="Times New Roman" w:cs="Times New Roman"/>
          <w:sz w:val="28"/>
          <w:szCs w:val="28"/>
          <w:lang w:eastAsia="ru-RU"/>
        </w:rPr>
        <w:t>Права и обязанности ребенка охраняются Конв</w:t>
      </w:r>
      <w:r w:rsidR="00D348C0" w:rsidRPr="00FF2B0D">
        <w:rPr>
          <w:rFonts w:ascii="Times New Roman" w:hAnsi="Times New Roman" w:cs="Times New Roman"/>
          <w:sz w:val="28"/>
          <w:szCs w:val="28"/>
          <w:lang w:eastAsia="ru-RU"/>
        </w:rPr>
        <w:t xml:space="preserve">енцией ООН о правах ребенка, </w:t>
      </w:r>
      <w:r w:rsidRPr="00FF2B0D">
        <w:rPr>
          <w:rFonts w:ascii="Times New Roman" w:hAnsi="Times New Roman" w:cs="Times New Roman"/>
          <w:sz w:val="28"/>
          <w:szCs w:val="28"/>
          <w:lang w:eastAsia="ru-RU"/>
        </w:rPr>
        <w:t xml:space="preserve">иными </w:t>
      </w:r>
      <w:r w:rsidRPr="00FF2B0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международными конвенциями и действующим законодательством РФ.</w:t>
      </w:r>
    </w:p>
    <w:p w:rsidR="00415F4B" w:rsidRPr="00FF2B0D" w:rsidRDefault="00415F4B" w:rsidP="00FF2B0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hAnsi="Times New Roman" w:cs="Times New Roman"/>
          <w:bCs/>
          <w:sz w:val="28"/>
          <w:szCs w:val="28"/>
          <w:lang w:eastAsia="ru-RU"/>
        </w:rPr>
        <w:t>1. Учащийся имеет право:</w:t>
      </w:r>
    </w:p>
    <w:p w:rsidR="00415F4B" w:rsidRPr="00FF2B0D" w:rsidRDefault="00415F4B" w:rsidP="00FF2B0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hAnsi="Times New Roman" w:cs="Times New Roman"/>
          <w:spacing w:val="-11"/>
          <w:sz w:val="28"/>
          <w:szCs w:val="28"/>
          <w:lang w:eastAsia="ru-RU"/>
        </w:rPr>
        <w:t>1.1.</w:t>
      </w:r>
      <w:r w:rsidRPr="00FF2B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На свободу мысли, совести и религии, свободное выражение собственных мнений и</w:t>
      </w:r>
      <w:r w:rsidR="00D348C0" w:rsidRPr="00FF2B0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F2B0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убеждений, свободу получения информации, уважение человеческого достоинства и защиту </w:t>
      </w:r>
      <w:r w:rsidRPr="00FF2B0D">
        <w:rPr>
          <w:rFonts w:ascii="Times New Roman" w:hAnsi="Times New Roman" w:cs="Times New Roman"/>
          <w:sz w:val="28"/>
          <w:szCs w:val="28"/>
          <w:lang w:eastAsia="ru-RU"/>
        </w:rPr>
        <w:t>от вмешательства в личную жизнь.</w:t>
      </w:r>
    </w:p>
    <w:p w:rsidR="00415F4B" w:rsidRPr="00FF2B0D" w:rsidRDefault="00415F4B" w:rsidP="00FF2B0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1.2.</w:t>
      </w:r>
      <w:r w:rsidRPr="00FF2B0D">
        <w:rPr>
          <w:rFonts w:ascii="Times New Roman" w:hAnsi="Times New Roman" w:cs="Times New Roman"/>
          <w:sz w:val="28"/>
          <w:szCs w:val="28"/>
          <w:lang w:eastAsia="ru-RU"/>
        </w:rPr>
        <w:tab/>
        <w:t>На защиту от экономической эксплуатации и работы, которая может послужить</w:t>
      </w:r>
      <w:r w:rsidR="00956838" w:rsidRPr="00FF2B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препятствием в получении образования либо наносить ущерб здоровью.</w:t>
      </w:r>
    </w:p>
    <w:p w:rsidR="00415F4B" w:rsidRPr="00FF2B0D" w:rsidRDefault="00415F4B" w:rsidP="00FF2B0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hAnsi="Times New Roman" w:cs="Times New Roman"/>
          <w:spacing w:val="-12"/>
          <w:sz w:val="28"/>
          <w:szCs w:val="28"/>
          <w:lang w:eastAsia="ru-RU"/>
        </w:rPr>
        <w:t>1.3.</w:t>
      </w:r>
      <w:r w:rsidRPr="00FF2B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Развитие личности, талантов, умственных и физических </w:t>
      </w:r>
      <w:r w:rsidR="00956838" w:rsidRPr="00FF2B0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способностей.</w:t>
      </w:r>
      <w:r w:rsidRPr="00FF2B0D">
        <w:rPr>
          <w:rFonts w:ascii="Times New Roman" w:hAnsi="Times New Roman" w:cs="Times New Roman"/>
          <w:spacing w:val="-2"/>
          <w:sz w:val="28"/>
          <w:szCs w:val="28"/>
          <w:lang w:eastAsia="ru-RU"/>
        </w:rPr>
        <w:br/>
      </w:r>
      <w:r w:rsidRPr="00FF2B0D">
        <w:rPr>
          <w:rFonts w:ascii="Times New Roman" w:hAnsi="Times New Roman" w:cs="Times New Roman"/>
          <w:spacing w:val="-12"/>
          <w:sz w:val="28"/>
          <w:szCs w:val="28"/>
          <w:lang w:eastAsia="ru-RU"/>
        </w:rPr>
        <w:t>1.4.</w:t>
      </w:r>
      <w:r w:rsidRPr="00FF2B0D">
        <w:rPr>
          <w:rFonts w:ascii="Times New Roman" w:hAnsi="Times New Roman" w:cs="Times New Roman"/>
          <w:sz w:val="28"/>
          <w:szCs w:val="28"/>
          <w:lang w:eastAsia="ru-RU"/>
        </w:rPr>
        <w:tab/>
        <w:t>На з</w:t>
      </w:r>
      <w:r w:rsidRPr="00FF2B0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ащиту от применения методов физи</w:t>
      </w:r>
      <w:r w:rsidR="002E5DD3" w:rsidRPr="00FF2B0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ческого и</w:t>
      </w:r>
      <w:r w:rsidR="002B111D" w:rsidRPr="00FF2B0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2E5DD3" w:rsidRPr="00FF2B0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психического насилия.</w:t>
      </w:r>
    </w:p>
    <w:p w:rsidR="00415F4B" w:rsidRPr="00FF2B0D" w:rsidRDefault="00415F4B" w:rsidP="00FF2B0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1.5.На  получение      бесплатного      образования     в     соответствии      с   государственными </w:t>
      </w:r>
      <w:r w:rsidRPr="00FF2B0D">
        <w:rPr>
          <w:rFonts w:ascii="Times New Roman" w:hAnsi="Times New Roman" w:cs="Times New Roman"/>
          <w:sz w:val="28"/>
          <w:szCs w:val="28"/>
          <w:lang w:eastAsia="ru-RU"/>
        </w:rPr>
        <w:t>образовательными стандартами.</w:t>
      </w:r>
    </w:p>
    <w:p w:rsidR="00415F4B" w:rsidRPr="00FF2B0D" w:rsidRDefault="00415F4B" w:rsidP="00FF2B0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hAnsi="Times New Roman" w:cs="Times New Roman"/>
          <w:sz w:val="28"/>
          <w:szCs w:val="28"/>
          <w:lang w:eastAsia="ru-RU"/>
        </w:rPr>
        <w:t xml:space="preserve">1.6. На дополнительную бесплатную помощь учителя   в получении   знаний на специальных </w:t>
      </w:r>
      <w:r w:rsidRPr="00FF2B0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занятиях, предусмотренных графиком работы школы  и учителя.</w:t>
      </w:r>
    </w:p>
    <w:p w:rsidR="00415F4B" w:rsidRPr="00FF2B0D" w:rsidRDefault="00415F4B" w:rsidP="00FF2B0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1.7.На обучение в пределах государственных образовательных стандартов по индивидуальным </w:t>
      </w:r>
      <w:r w:rsidRPr="00FF2B0D">
        <w:rPr>
          <w:rFonts w:ascii="Times New Roman" w:hAnsi="Times New Roman" w:cs="Times New Roman"/>
          <w:sz w:val="28"/>
          <w:szCs w:val="28"/>
          <w:lang w:eastAsia="ru-RU"/>
        </w:rPr>
        <w:t xml:space="preserve">учебным планам, в том числе обучение на дому по медицинским показаниям, ускоренный курс обучения. </w:t>
      </w:r>
    </w:p>
    <w:p w:rsidR="00415F4B" w:rsidRPr="00FF2B0D" w:rsidRDefault="00956838" w:rsidP="00FF2B0D">
      <w:pPr>
        <w:pStyle w:val="a7"/>
        <w:jc w:val="both"/>
        <w:rPr>
          <w:rFonts w:ascii="Times New Roman" w:hAnsi="Times New Roman" w:cs="Times New Roman"/>
          <w:spacing w:val="-13"/>
          <w:sz w:val="28"/>
          <w:szCs w:val="28"/>
          <w:lang w:eastAsia="ru-RU"/>
        </w:rPr>
      </w:pPr>
      <w:r w:rsidRPr="00FF2B0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415F4B" w:rsidRPr="00FF2B0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На свободное посещение мероприятий, не предусмотренных </w:t>
      </w:r>
      <w:r w:rsidRPr="00FF2B0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у</w:t>
      </w:r>
      <w:r w:rsidR="00415F4B" w:rsidRPr="00FF2B0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чебным планом. </w:t>
      </w:r>
    </w:p>
    <w:p w:rsidR="00415F4B" w:rsidRPr="00FF2B0D" w:rsidRDefault="00956838" w:rsidP="00FF2B0D">
      <w:pPr>
        <w:pStyle w:val="a7"/>
        <w:jc w:val="both"/>
        <w:rPr>
          <w:rFonts w:ascii="Times New Roman" w:hAnsi="Times New Roman" w:cs="Times New Roman"/>
          <w:spacing w:val="-13"/>
          <w:sz w:val="28"/>
          <w:szCs w:val="28"/>
          <w:lang w:eastAsia="ru-RU"/>
        </w:rPr>
      </w:pPr>
      <w:r w:rsidRPr="00FF2B0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415F4B" w:rsidRPr="00FF2B0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На выбор формы получения образования (очное, экстернат, семейное и другие), досрочную </w:t>
      </w:r>
      <w:r w:rsidR="00415F4B" w:rsidRPr="00FF2B0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сдачу экзаменов (в соответствии с документами, </w:t>
      </w:r>
      <w:r w:rsidR="00415F4B" w:rsidRPr="00FF2B0D">
        <w:rPr>
          <w:rFonts w:ascii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регламентирующими учебный процесс), </w:t>
      </w:r>
      <w:r w:rsidR="00415F4B" w:rsidRPr="00FF2B0D">
        <w:rPr>
          <w:rFonts w:ascii="Times New Roman" w:hAnsi="Times New Roman" w:cs="Times New Roman"/>
          <w:sz w:val="28"/>
          <w:szCs w:val="28"/>
          <w:lang w:eastAsia="ru-RU"/>
        </w:rPr>
        <w:t>обучени</w:t>
      </w:r>
      <w:bookmarkStart w:id="0" w:name="_GoBack"/>
      <w:bookmarkEnd w:id="0"/>
      <w:r w:rsidR="00415F4B" w:rsidRPr="00FF2B0D">
        <w:rPr>
          <w:rFonts w:ascii="Times New Roman" w:hAnsi="Times New Roman" w:cs="Times New Roman"/>
          <w:sz w:val="28"/>
          <w:szCs w:val="28"/>
          <w:lang w:eastAsia="ru-RU"/>
        </w:rPr>
        <w:t>е на дому (по медицинским показаниям).</w:t>
      </w:r>
    </w:p>
    <w:p w:rsidR="00415F4B" w:rsidRPr="00FF2B0D" w:rsidRDefault="00415F4B" w:rsidP="00FF2B0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hAnsi="Times New Roman" w:cs="Times New Roman"/>
          <w:spacing w:val="-12"/>
          <w:sz w:val="28"/>
          <w:szCs w:val="28"/>
          <w:lang w:eastAsia="ru-RU"/>
        </w:rPr>
        <w:t>1.10.</w:t>
      </w:r>
      <w:r w:rsidRPr="00FF2B0D">
        <w:rPr>
          <w:rFonts w:ascii="Times New Roman" w:hAnsi="Times New Roman" w:cs="Times New Roman"/>
          <w:sz w:val="28"/>
          <w:szCs w:val="28"/>
          <w:lang w:eastAsia="ru-RU"/>
        </w:rPr>
        <w:tab/>
        <w:t>На перевод в другое образовательное учреждение, реализующее образовательную</w:t>
      </w:r>
      <w:r w:rsidR="00956838" w:rsidRPr="00FF2B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hAnsi="Times New Roman" w:cs="Times New Roman"/>
          <w:sz w:val="28"/>
          <w:szCs w:val="28"/>
          <w:lang w:eastAsia="ru-RU"/>
        </w:rPr>
        <w:t>программу соответствующего уровня.</w:t>
      </w:r>
    </w:p>
    <w:p w:rsidR="00415F4B" w:rsidRPr="00FF2B0D" w:rsidRDefault="00415F4B" w:rsidP="00FF2B0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hAnsi="Times New Roman" w:cs="Times New Roman"/>
          <w:spacing w:val="-12"/>
          <w:sz w:val="28"/>
          <w:szCs w:val="28"/>
          <w:lang w:eastAsia="ru-RU"/>
        </w:rPr>
        <w:t>1.11.</w:t>
      </w:r>
      <w:r w:rsidRPr="00FF2B0D">
        <w:rPr>
          <w:rFonts w:ascii="Times New Roman" w:hAnsi="Times New Roman" w:cs="Times New Roman"/>
          <w:sz w:val="28"/>
          <w:szCs w:val="28"/>
          <w:lang w:eastAsia="ru-RU"/>
        </w:rPr>
        <w:tab/>
        <w:t>На получение допол</w:t>
      </w:r>
      <w:r w:rsidR="00956838" w:rsidRPr="00FF2B0D">
        <w:rPr>
          <w:rFonts w:ascii="Times New Roman" w:hAnsi="Times New Roman" w:cs="Times New Roman"/>
          <w:sz w:val="28"/>
          <w:szCs w:val="28"/>
          <w:lang w:eastAsia="ru-RU"/>
        </w:rPr>
        <w:t xml:space="preserve">нительных </w:t>
      </w:r>
      <w:r w:rsidRPr="00FF2B0D">
        <w:rPr>
          <w:rFonts w:ascii="Times New Roman" w:hAnsi="Times New Roman" w:cs="Times New Roman"/>
          <w:sz w:val="28"/>
          <w:szCs w:val="28"/>
          <w:lang w:eastAsia="ru-RU"/>
        </w:rPr>
        <w:t>образовательных услуг,</w:t>
      </w:r>
      <w:r w:rsidR="00956838" w:rsidRPr="00FF2B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hAnsi="Times New Roman" w:cs="Times New Roman"/>
          <w:sz w:val="28"/>
          <w:szCs w:val="28"/>
          <w:lang w:eastAsia="ru-RU"/>
        </w:rPr>
        <w:br/>
        <w:t>оказываемых в соответствии с Уставом школы.</w:t>
      </w:r>
      <w:r w:rsidR="00956838" w:rsidRPr="00FF2B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15F4B" w:rsidRPr="00FF2B0D" w:rsidRDefault="00415F4B" w:rsidP="00FF2B0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hAnsi="Times New Roman" w:cs="Times New Roman"/>
          <w:spacing w:val="-11"/>
          <w:sz w:val="28"/>
          <w:szCs w:val="28"/>
          <w:lang w:eastAsia="ru-RU"/>
        </w:rPr>
        <w:t>1.12.</w:t>
      </w:r>
      <w:r w:rsidRPr="00FF2B0D">
        <w:rPr>
          <w:rFonts w:ascii="Times New Roman" w:hAnsi="Times New Roman" w:cs="Times New Roman"/>
          <w:sz w:val="28"/>
          <w:szCs w:val="28"/>
          <w:lang w:eastAsia="ru-RU"/>
        </w:rPr>
        <w:tab/>
        <w:t>На бесплатное пользование библиотечно-и</w:t>
      </w:r>
      <w:r w:rsidR="002E5DD3" w:rsidRPr="00FF2B0D">
        <w:rPr>
          <w:rFonts w:ascii="Times New Roman" w:hAnsi="Times New Roman" w:cs="Times New Roman"/>
          <w:sz w:val="28"/>
          <w:szCs w:val="28"/>
          <w:lang w:eastAsia="ru-RU"/>
        </w:rPr>
        <w:t>нформационными</w:t>
      </w:r>
      <w:r w:rsidR="002B111D" w:rsidRPr="00FF2B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5DD3" w:rsidRPr="00FF2B0D">
        <w:rPr>
          <w:rFonts w:ascii="Times New Roman" w:hAnsi="Times New Roman" w:cs="Times New Roman"/>
          <w:sz w:val="28"/>
          <w:szCs w:val="28"/>
          <w:lang w:eastAsia="ru-RU"/>
        </w:rPr>
        <w:t xml:space="preserve"> ресурсами школы.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1.13.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добровольное привлечение к труду, не предусмотренному образовательной</w:t>
      </w:r>
      <w:r w:rsidR="00956838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программой. Учащийся не может быть снят с уроков для выполнения какой-либо работы, не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связанной с учебным процессом.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Знать о поставленных </w:t>
      </w:r>
      <w:proofErr w:type="gramStart"/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оценках</w:t>
      </w:r>
      <w:proofErr w:type="gramEnd"/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как за устные, так и за письменные ответы; на к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онфиденциальность сообщения   оценки за письменные работы.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1.1</w:t>
      </w:r>
      <w:r w:rsidR="00956838"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5</w:t>
      </w: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. Н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 объективную оценку своих знаний, разъяснение оснований и критериев</w:t>
      </w:r>
      <w:r w:rsidR="00956838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поставленной оценки.</w:t>
      </w:r>
    </w:p>
    <w:p w:rsidR="00956838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1.1</w:t>
      </w:r>
      <w:r w:rsidR="00956838"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6</w:t>
      </w: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а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пелляцию по поводу объективности выставления оценки за письменную контрольную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работу, если он не согласен с ней. Апелляция подается заместителю директора по учебно-воспитательной работе в течение дву</w:t>
      </w:r>
      <w:r w:rsidR="002E5DD3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х дней после объявления оценки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956838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 пользование школьным имуществом, которое возвращается учителю по окончанию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в сохранном виде.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1.1</w:t>
      </w:r>
      <w:r w:rsidR="00956838"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8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.На отстаивание своих взглядов и убеждений при обсуждении спорных и неоднозначных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вопросов в корректной форме. Изложение классному руководителю, психологу, директору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школы, другим учителям,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своих   проблем и получение   от них помощи, объяснений, ответов.</w:t>
      </w:r>
    </w:p>
    <w:p w:rsidR="00415F4B" w:rsidRPr="00FF2B0D" w:rsidRDefault="00956838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1.19</w:t>
      </w:r>
      <w:r w:rsidR="00415F4B" w:rsidRPr="00FF2B0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.</w:t>
      </w:r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п</w:t>
      </w:r>
      <w:r w:rsidR="00415F4B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редставление школы на конкурсах, смотрах, соревнованиях и иных мероприятиях в </w:t>
      </w:r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своими возможностями и умениями.</w:t>
      </w:r>
    </w:p>
    <w:p w:rsidR="002B111D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1.2</w:t>
      </w:r>
      <w:r w:rsidR="00956838" w:rsidRPr="00FF2B0D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0</w:t>
      </w:r>
      <w:r w:rsidRPr="00FF2B0D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у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словия обучения, гарантирующие охрану и укрепление здоровья.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1.2</w:t>
      </w:r>
      <w:r w:rsidR="00956838" w:rsidRPr="00FF2B0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</w:t>
      </w:r>
      <w:r w:rsidRPr="00FF2B0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 заблаговременное уведомление о сроках и объёме письменных контрольных работ,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проводимых в соответствии с графиком.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1.2</w:t>
      </w:r>
      <w:r w:rsidR="00956838" w:rsidRPr="00FF2B0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2</w:t>
      </w:r>
      <w:r w:rsidRPr="00FF2B0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отсутствие домашнего задания на выходные дни с 1 по 4 классы (кроме</w:t>
      </w:r>
      <w:r w:rsidR="00956838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тения</w:t>
      </w:r>
      <w:r w:rsidR="00956838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художественной литературы), а также на отсутствие </w:t>
      </w:r>
      <w:proofErr w:type="gramStart"/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обязательного к выполнению</w:t>
      </w:r>
      <w:proofErr w:type="gramEnd"/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задания на каникулы для учащихся всех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классов.</w:t>
      </w:r>
    </w:p>
    <w:p w:rsidR="00415F4B" w:rsidRPr="00FF2B0D" w:rsidRDefault="00956838" w:rsidP="00FF2B0D">
      <w:pPr>
        <w:pStyle w:val="a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1.23.</w:t>
      </w:r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объём времени на выполнение обязательной части домашнего задания, не </w:t>
      </w:r>
      <w:r w:rsidR="00415F4B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превышающий 50% объема аудиторной нагрузки по соответствующему предмету.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 установление числа уроков, не превышающее в день 5 уроков  в начальной школе и 6 уроков в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.</w:t>
      </w:r>
    </w:p>
    <w:p w:rsidR="00415F4B" w:rsidRPr="00FF2B0D" w:rsidRDefault="00956838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1.25</w:t>
      </w:r>
      <w:r w:rsidR="00415F4B"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.</w:t>
      </w:r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отдых в перерывах между уроками и в каникулярное время, дополнительные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недельные каникулы в первом классе.</w:t>
      </w:r>
    </w:p>
    <w:p w:rsidR="00415F4B" w:rsidRPr="00FF2B0D" w:rsidRDefault="00956838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1.26</w:t>
      </w:r>
      <w:r w:rsidR="00415F4B" w:rsidRPr="00FF2B0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.</w:t>
      </w:r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участие в культурной жизни школы, организуемых в ней мероприятиях,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его возрасту.</w:t>
      </w:r>
    </w:p>
    <w:p w:rsidR="00415F4B" w:rsidRPr="00FF2B0D" w:rsidRDefault="00956838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1.27</w:t>
      </w:r>
      <w:r w:rsidR="00415F4B"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.</w:t>
      </w:r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</w:t>
      </w:r>
      <w:r w:rsidR="00415F4B"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ткрытое высказывание своего мнения, предложений об изменениях в образовательной </w:t>
      </w:r>
      <w:r w:rsidR="00415F4B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деятельности, о качестве образовательного процесса на заседаниях Управляющего совета школы.</w:t>
      </w:r>
    </w:p>
    <w:p w:rsidR="00415F4B" w:rsidRPr="00FF2B0D" w:rsidRDefault="00956838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1.28</w:t>
      </w:r>
      <w:r w:rsidR="00415F4B" w:rsidRPr="00FF2B0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.</w:t>
      </w:r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у</w:t>
      </w:r>
      <w:r w:rsidR="00415F4B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частие в управлении школой в соответствии с Уставом.</w:t>
      </w:r>
    </w:p>
    <w:p w:rsidR="00415F4B" w:rsidRPr="00FF2B0D" w:rsidRDefault="00956838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lastRenderedPageBreak/>
        <w:t>1.29</w:t>
      </w:r>
      <w:r w:rsidR="00415F4B"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.</w:t>
      </w:r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5F4B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Самостоятельно или через своих выборных представителей ходатайствовать п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="00415F4B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ред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415F4B"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администрацией школы  о проведении с участием выборных представителей учащихся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дисциплинарного расследования деятельности работников школы, нарушающих и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F4B"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ущемляющих права ребенка. Если учащийся не согласен  с решением администрации школы,  он вправе через своих выборных представителей обратиться за содействием и помощью в уполномоченные государственные органы.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1.3</w:t>
      </w:r>
      <w:r w:rsidR="00956838"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0</w:t>
      </w: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и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спользование для выступлений школьной газеты,  книги отзывов и предложений; проведение во </w:t>
      </w:r>
      <w:proofErr w:type="spellStart"/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внеучебное</w:t>
      </w:r>
      <w:proofErr w:type="spellEnd"/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время собраний,</w:t>
      </w:r>
      <w:r w:rsidR="009D4F48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митингов по вопросам защиты своих нарушенных прав.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1.3</w:t>
      </w:r>
      <w:r w:rsidR="00956838"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1</w:t>
      </w: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Добровольно вступать в общественные организации, создавать в школе детские</w:t>
      </w:r>
      <w:r w:rsidR="009D4F48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общественные организации, создавать различные общественные объединения, если они не</w:t>
      </w:r>
      <w:r w:rsidR="009D4F48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противоречат Уставу школы.</w:t>
      </w:r>
    </w:p>
    <w:p w:rsidR="00415F4B" w:rsidRPr="00FF2B0D" w:rsidRDefault="00956838" w:rsidP="00FF2B0D">
      <w:pPr>
        <w:pStyle w:val="a7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1.32</w:t>
      </w:r>
      <w:r w:rsidR="009D4F48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продукции в школьной столовой, съесть которую он может только в помещении  столовой.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proofErr w:type="gramStart"/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получение консультации в случае пропуска урока по уважительной причине во время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проведения консультативных часов в соответствии</w:t>
      </w:r>
      <w:proofErr w:type="gramEnd"/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 графиком работы школы и учителя.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2.   Обязанности    учащихся: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2.1.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Добросовестно учиться.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2.2.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4F48"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Выполнять требования У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става школы.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2.3.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Достойно, культурно вести себя в школе и за его пределами, заботиться о чести и</w:t>
      </w:r>
      <w:r w:rsidR="009D4F48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поддержании традиций школы, её авторитете.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2.4.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Уважать честь и достоинство других учащихся и работников школы.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2.5.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Беречь имущество школы, соблюдать чистоту и пор</w:t>
      </w:r>
      <w:r w:rsidR="002E5DD3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ядок на пришкольной территории.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2.6.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Принимать участие в мероприятиях по благоустройству территории школы, уборке</w:t>
      </w:r>
      <w:r w:rsidR="009D4F48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классов и дежурствам при их согласии и согласии родителей (законных представителей).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Уважать право собственности и понимать, что школьные принадлежности, одежда и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прочие вещи участников образовательного процесса, находящиеся в школе,  принадлежат их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владельцам. Найденную чужую вещь сдать вахтёру, дежурному администратору или учителю.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Приходить в школу  за 15 минут до начала занятий, снимать верхнюю одежду, надевать (при необходимости) сменную обувь, сдавать одежду и обувь в гардероб, занимать рабочее место до первого звонка и готовить все необходимые учебные принадлежности к предстоящему уроку.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Приносить на занятия все необходимые учебники, тетради, пособия, инструменты и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принадлежности.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2.10.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Выполнять домашние задания в установленные сроки.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2.11.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Ежедневно вести запись домашних заданий в дневнике, по первому требованию</w:t>
      </w:r>
      <w:r w:rsidR="009D4F48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предъявлять дневник.</w:t>
      </w:r>
    </w:p>
    <w:p w:rsidR="00415F4B" w:rsidRPr="00FF2B0D" w:rsidRDefault="009D4F48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Дневник </w:t>
      </w:r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 является основным документом, в котором фиксируются все, связанные с процессом обучения факты.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На урок физической культуры приходить в спортивной форме. Ученик, не имеющий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формы, а также освобожденный от занятий, должен находиться в спортивном зале.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Придерживаться правил поведения, установленных учителем на занятиях.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2.14.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пропуска занятий приносить записку от родителей или справку из</w:t>
      </w:r>
      <w:r w:rsidR="009D4F48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учреждения.</w:t>
      </w:r>
    </w:p>
    <w:p w:rsidR="009D4F48" w:rsidRPr="00FF2B0D" w:rsidRDefault="009D4F48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F48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3. Общие правила поведения учащихся: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Общие правила поведения принимаются в школе органом самоуправления и не должны противоречить действующему законодательству.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отвлекаться самому и не отвлекать других учащихся от занятий, так как этим нарушается право других учащихся на получение необходимых знаний.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перемены - личное время каждого учащегося, которое он может проводить по своему усмотрению, не мешая при этом другим.</w:t>
      </w:r>
    </w:p>
    <w:p w:rsidR="002B111D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Во   время   перемен   учащийся   должен   навести   порядок   на   своем   рабочем   месте;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приготовить все необходимое к   следующему уроку; выйти из кабинета, если попросит  </w:t>
      </w:r>
      <w:r w:rsidRPr="00FF2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учитель;   подчиняться  требованиям  дежурных  по   этажу;   не   мешать   отдыхать  другим</w:t>
      </w:r>
      <w:r w:rsidRPr="00FF2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учащимся.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3.3.</w:t>
      </w:r>
      <w:r w:rsidRPr="00FF2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 столовой: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имуществу столовой;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приема пищи в столовой придерживаться хороших манер, принимать пищу сидя;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убирать за собой после принятия пищи, ставить на место стулья;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 приходить в столовую в верхней одежде;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выносить пищу из столовой. Учащийся может принести с собой завтрак из дома, купить в школьном буфете выпечку, соки и другие продукты.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Дежурный по классу (назначается в соответствии с графиком дежурств по классу)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помогает педагогу подготовить класс для следующего урока; производит посильную уборку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 по просьбе учителя; в конце учебного дня подготавливает класс для следующего дня.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3.5.Дежурные по школе</w:t>
      </w:r>
      <w:r w:rsidRPr="00FF2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(дежурство осуществляется учащимися 1-11 классов) обязаны</w:t>
      </w:r>
      <w:r w:rsidRPr="00FF2B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: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порядком в гардеробе, оказывать помощь в поддержании дисциплины на переменах;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чистоту на закрепленных за ними участках; по окончании уроков убрать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мусор и сдать территорию дежурному администратору или классному руководителю.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Дежурным запрещается применять физическую силу, а также унижать личность учащихся,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даже если они нарушают правила поведения. При необходимости дежурные обращаются к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дежурному администратору или классному руководителю.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3.</w:t>
      </w:r>
      <w:r w:rsidR="002B111D" w:rsidRPr="00FF2B0D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6</w:t>
      </w:r>
      <w:r w:rsidRPr="00FF2B0D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.</w:t>
      </w:r>
      <w:r w:rsidRPr="00FF2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Требования к внешнему виду учащихся: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приходить в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опрятной одежде делового стиля предназначенной для занятий – юбки, сарафаны, костюмы однотонных неярких расцветок, белые или светлых тонов блузки или водолазки для девочек; костюмы, рубашки светлых неярких тонов и галстуки для мальчиков.  Одежда должна соответствовать возрасту,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выражать уважение учащегося к себе и к обществу. Не рекомендуется: ношение вызывающей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одежды очень ярких цветов, излишне открытой, подчеркивающей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принадлежность к какому-либо молодежному или общественному движению; яркий макияж,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экстремальный цвет волос.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пребывание на уроках учащихся в спортивной одежде.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торжественные общешкольные мероприятия учащиеся приходят в парадной форме – белые блузки, темные юбки или  брюки классического покроя для девочек; костюм, белая ру</w:t>
      </w:r>
      <w:r w:rsidR="009D4F48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</w:t>
      </w:r>
      <w:proofErr w:type="gramStart"/>
      <w:r w:rsidR="009D4F48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D4F48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D4F48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9D4F48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алстук для мальчиков.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разрешается находиться в школе в верхней одежде без особых на то причин.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Учащимся запрещается: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4.1.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Приносить оружие (в том числе ножи), взрывчатые, огнеопасные вещества; спиртные</w:t>
      </w:r>
      <w:r w:rsidR="009D4F48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напитки, сигареты, наркотики и другие одурманивающие средства.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4.2.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Курение в помещениях и  на территории школы;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Пользоваться во время занятий средствами мобильной связи, плеерами.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Использовать непристойные выражения и жесты.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4.5.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Запугивания, издевательства, унижение личности, дискриминация по национальному</w:t>
      </w:r>
      <w:r w:rsidR="009D4F48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или расовому признаку в адрес всех участников образовательного процесса.</w:t>
      </w:r>
      <w:r w:rsidR="009D4F48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4.6.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Выходить из школы  во время уроков без разрешения классного руководителя или</w:t>
      </w:r>
      <w:r w:rsidR="009D4F48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дежурного администратора.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Права   и обязанности учителя и классного руководителя</w:t>
      </w:r>
      <w:r w:rsidRPr="00FF2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5.Учитель, классный руководитель имеет право: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5.1.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защиту профессиональной чести и достоинства.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5.2.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защиту человеческого достоинства, если оно нарушено со стороны администрации,</w:t>
      </w:r>
      <w:r w:rsidR="009D48C5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 или его родителей (законных представителей).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5.3.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участие в управлении школой  в соответствии с Уставом школы.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5.4.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в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ысказывание в корректной форме (устно или письменно) критических замечаний об организации образовательного процесса в школе или  о</w:t>
      </w:r>
      <w:r w:rsidR="002302F7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любого работника школы; на высказывание претензии к учащемуся или к его родителям в корректной  форме.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5.5.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создание условий для осуществления учебно-воспитательного процесса, получение рабочего</w:t>
      </w:r>
      <w:r w:rsidR="002302F7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места, оборудованного в соответствии с санитарно-гигиеническими нормами и нормами</w:t>
      </w:r>
      <w:r w:rsidR="002302F7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труда, снабженного необходимыми пособиями.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5.6.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в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ыдвижение своей кандидатуры на любую выборную должность в педагогическом</w:t>
      </w:r>
      <w:r w:rsidR="002302F7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коллективе.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5.7.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с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вободу выбора и использования методик обучения и воспитания, учебных пособий и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материалов, учебников.</w:t>
      </w:r>
    </w:p>
    <w:p w:rsidR="002302F7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5.8.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с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вободу выбора методов оценки знаний учащихся.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5.9.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установление требований к поведению учащихся на занятиях. Эти требования  не должны ущемлять достоинство ученика и противоречить Уставу школы  и настоящим Правилам.</w:t>
      </w:r>
      <w:r w:rsidR="002302F7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отказ от административных поручений, не связанных с выполнением своих должностных   обязанностей и конкретных обязательств.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конфиденциальность дисциплинарного расследования, за исключением случаев,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ведущих к запрещению заниматься педагогической деятельностью,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или при необходимости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интересов обучающихся;  на ознакомление  с жалобами и другими документами, содержащими оценку его работы, составление  объяснений.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5.12.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творчество, инициативу в освоении и реализации образовательных и развивающих программ</w:t>
      </w:r>
      <w:r w:rsidR="009D48C5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5.13.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бращение индивидуально или в составе группы лиц к Уполномоченному по правам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участников образовательного процесса, в любые вышестоящие инстанции с заявлениями,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предложениями, жалобами.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предупреждение о замене уроков заранее.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отгулы за работу в выходные и праздничные дни, оплату труда в нерабочие дни в двойном размере в соответствии с законодательством РФ.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5.16.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з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ащиту от неоправданного вмешательства родителей (законных представителей)</w:t>
      </w:r>
      <w:r w:rsidR="002302F7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 в круг профессиональных обязанностей учителя.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5.17.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Требовать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от родителей (законных представителей)  посещения родительских собраний, создания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нормальных условий для учебы ребенка (рабочее место, режим дня);</w:t>
      </w:r>
      <w:r w:rsidR="002302F7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учащихся  - соблюдения Правил школьной жизни.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Учитель   обязан: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6.1. Работать честно и добросовестно, выполнять обязанности, определенные должностными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инструкциями, трудовым дого</w:t>
      </w:r>
      <w:r w:rsidR="002302F7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вором, коллективным договором, У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ставом  школы.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6.2.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Вести себя достойно, соблюдать этические нормы поведения, быть внимательным и</w:t>
      </w:r>
      <w:r w:rsidR="002302F7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вежливым с учениками, родителями и членами коллектива школы. Быть нравственным</w:t>
      </w:r>
      <w:r w:rsidR="002302F7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примером для учеников.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Уважать личность ребенка, его человеческое </w:t>
      </w:r>
      <w:r w:rsidR="002302F7" w:rsidRPr="00FF2B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</w:t>
      </w:r>
      <w:r w:rsidR="001D0278" w:rsidRPr="00FF2B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стоинство.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Уважать права   учащихся на выражение мнений и убеждений.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Поддерживать дисциплину на основе уважения человеческого достоинства учащихся методами, исключающими физическое и психическое насилие по отношению к ученикам.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Систематически повышать свой профессиональный уровень, использовать современные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обучения.</w:t>
      </w:r>
    </w:p>
    <w:p w:rsidR="00415F4B" w:rsidRPr="00FF2B0D" w:rsidRDefault="002302F7" w:rsidP="00FF2B0D">
      <w:pPr>
        <w:pStyle w:val="a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6.7.</w:t>
      </w:r>
      <w:r w:rsidR="00415F4B"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Вести в установленном порядке учетно-педагогическую документацию, своевременно </w:t>
      </w:r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администрации школы отчетные данные.</w:t>
      </w:r>
    </w:p>
    <w:p w:rsidR="00415F4B" w:rsidRPr="00FF2B0D" w:rsidRDefault="002302F7" w:rsidP="00FF2B0D">
      <w:pPr>
        <w:pStyle w:val="a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6.8.</w:t>
      </w:r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выставлять оценки в классный журнал и дневник учащегося.</w:t>
      </w:r>
    </w:p>
    <w:p w:rsidR="00415F4B" w:rsidRPr="00FF2B0D" w:rsidRDefault="002302F7" w:rsidP="00FF2B0D">
      <w:pPr>
        <w:pStyle w:val="a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="00415F4B"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Оценивать ответ учащегося, а не его личность.</w:t>
      </w:r>
    </w:p>
    <w:p w:rsidR="00415F4B" w:rsidRPr="00FF2B0D" w:rsidRDefault="002302F7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6.10</w:t>
      </w:r>
      <w:r w:rsidR="00415F4B" w:rsidRPr="00FF2B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5F4B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Стараться найти положительные моменты в работе каждого учащегося.</w:t>
      </w:r>
    </w:p>
    <w:p w:rsidR="00415F4B" w:rsidRPr="00FF2B0D" w:rsidRDefault="002302F7" w:rsidP="00FF2B0D">
      <w:pPr>
        <w:pStyle w:val="a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6.11.</w:t>
      </w:r>
      <w:r w:rsidR="00415F4B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Дежурить по школе в соответствии с графиком, утвержденным директором школы.</w:t>
      </w:r>
    </w:p>
    <w:p w:rsidR="00415F4B" w:rsidRPr="00FF2B0D" w:rsidRDefault="002302F7" w:rsidP="00FF2B0D">
      <w:pPr>
        <w:pStyle w:val="a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6.12.</w:t>
      </w:r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в порядке свое рабочее место, бережно относиться к имуществу школы</w:t>
      </w:r>
      <w:proofErr w:type="gramStart"/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воевременно сообщать о неполадках и поломках заместителю директора по АХР.</w:t>
      </w:r>
    </w:p>
    <w:p w:rsidR="00415F4B" w:rsidRPr="00FF2B0D" w:rsidRDefault="002302F7" w:rsidP="00FF2B0D">
      <w:pPr>
        <w:pStyle w:val="a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6.13.</w:t>
      </w:r>
      <w:r w:rsidR="00415F4B"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Принимать   меры   предосторожности   для   предупреждения   несчастных   случаев   с </w:t>
      </w:r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учащимися. Нести ответственность за жизнь и здоровье учащихся во время урока. </w:t>
      </w:r>
    </w:p>
    <w:p w:rsidR="00415F4B" w:rsidRPr="00FF2B0D" w:rsidRDefault="002302F7" w:rsidP="00FF2B0D">
      <w:pPr>
        <w:pStyle w:val="a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6.14. </w:t>
      </w:r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Отпускать ребенка из школы во время занятий только  при  наличии  записки  от </w:t>
      </w:r>
      <w:r w:rsidR="00415F4B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родителей или справки медицинской сестры (врача). В </w:t>
      </w:r>
      <w:r w:rsidR="00415F4B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непредвиденных случаях необходимо согласовать данный шаг с родителями (законны</w:t>
      </w:r>
      <w:r w:rsidR="001D0278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ми представителями) учащегося. </w:t>
      </w:r>
    </w:p>
    <w:p w:rsidR="002302F7" w:rsidRPr="00FF2B0D" w:rsidRDefault="002302F7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7.   Обязанности классного руководителя:</w:t>
      </w:r>
      <w:r w:rsidR="002302F7" w:rsidRPr="00FF2B0D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Соблюдать права и свободы учащихся.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тесный контакт с родителями (законными представителями) учащегося.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Оповещать их своевременно о родительских собраниях.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Выставлять оценки учащихся в дневник не реже 1 раза в неделю.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7.5.Проводить классные часы 1 час в неделю, из них 1 час в месяц проведение анализа</w:t>
      </w:r>
      <w:r w:rsidR="002302F7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динамики успеваемости и поведения учащихся класса.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7.6.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Содействовать  созданию благоприятных  условий для  индивидуального развития</w:t>
      </w:r>
      <w:r w:rsidR="00F97100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97100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нравственного формирования личности ребенка.</w:t>
      </w:r>
    </w:p>
    <w:p w:rsidR="00F97100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становлению и развитию классного коллектива.</w:t>
      </w:r>
    </w:p>
    <w:p w:rsidR="00F97100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необходимые коррективы в систему воспитания учащихся.</w:t>
      </w:r>
    </w:p>
    <w:p w:rsidR="00415F4B" w:rsidRPr="00FF2B0D" w:rsidRDefault="00F97100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F4B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 созданию  благоприятного морально-психологического     климата для каждого учащегося.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учащимся решать проблемы, возникающие в общении с одноклассниками, учителями, родителями (законными представителями).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получению дополнительного образования учащимися.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Организовывать с учащимися внеклассные мероприятия, экскурсии образовательного и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воспитательного   характера.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7.13.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Вносить  предложения  по  улучшению  и  оздоровлению  условий  образовательного процесса.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изучение обучающимися и воспитанниками  правил по охране труда, правил дорожного движения, поведения в быту и т.д.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извещать администрацию школы  о каждом несчастном случае, принимать меры по оказанию первой медицинской доврачебной помощи.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 время школьных мероприятий находиться со своим классом.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ru-RU"/>
        </w:rPr>
        <w:t>8.</w:t>
      </w:r>
      <w:r w:rsidRPr="00FF2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Учителю запрещено: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8.1.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Применять к учащемуся меры физического и психического насилия.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8.2.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Опаздывать на урок.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Выгонять ученика с урока.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Выставлять в журнал оценку не за ответ, а за поведение учащегося.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домашнее задание на каникулярное время в 1-11 классах и в выходные дни в 1-4 классах, кроме чтения художественной литературы.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Права и обязанности родителей (законных представителей)</w:t>
      </w:r>
    </w:p>
    <w:p w:rsidR="00F97100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  <w:lang w:eastAsia="ru-RU"/>
        </w:rPr>
        <w:t>9.</w:t>
      </w:r>
      <w:r w:rsidRPr="00FF2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Родители (законные представители) имеют право: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9.1.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беспечение со стороны государства общедоступности получения их детьми начального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общего, основного общего и среднего (полного) общего образования.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9.2.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выбор  для   своих  детей   форм   получения   образования,   в   том   числе   семейного образования, и видов образовательных учреждений.                                                             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9.3.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Ознакомление с Уставом школы и другими документами, регламентирующими</w:t>
      </w:r>
      <w:r w:rsidR="00F97100"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образовательного процесса.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прием детей в образовательное учреждение в  соответствии с Уставом школы и действующим законодательством.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управлении школой, в соответствии с Уставом школ</w:t>
      </w:r>
      <w:proofErr w:type="gramStart"/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совет школы, родительские комитеты).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9.6.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знакомление с ходом и содержанием образовательного процесса, а также с оценками</w:t>
      </w:r>
      <w:r w:rsidR="00F97100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успеваемости своих детей.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9.7.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перевод ребенка, получающего образование в семье, для продолжения образования в</w:t>
      </w:r>
      <w:r w:rsidR="00F97100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при его положительной аттестации.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9.8.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бсуждение спорных вопросов с учителями или администрацией школы и обращение к</w:t>
      </w:r>
      <w:r w:rsidR="00F97100"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уполномоченному по правам участников образовательного процесса.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9.9.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беспечение религиозного и нравственного воспитания в соответствии со своими</w:t>
      </w:r>
      <w:r w:rsidR="00F97100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собственными убеждениями. Никому в отдельности и ни одной группе лиц, взятой в целом,</w:t>
      </w:r>
      <w:r w:rsidR="00F97100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 следует навязывать религиозное воспитание, не совместимое с их убеждениями.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9.10.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п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осещение родительских собраний, а также на получение информации о своем ребенке,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не противоречит закону и не наносит вреда ребенку (родители, проживающие отдельно от ребенка).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9.11.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добровольные пожертвования и целевые взносы  в форме, предусмотренной</w:t>
      </w:r>
      <w:r w:rsidR="00F97100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и  на ознакомление с материалами об их использовании.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9.12.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с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воевременную информацию о родительских собраниях и встречах родительской</w:t>
      </w:r>
      <w:r w:rsidR="00F97100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общественности с директором школы.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9.13.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д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ополнительные встречи с учителем, если родитель (законный представитель) считает,</w:t>
      </w:r>
      <w:r w:rsidR="00F97100"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 то есть основания (по согласованию с учителем).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9.14.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корректное высказывание обоснованной критики в адрес школы на родительских</w:t>
      </w:r>
      <w:r w:rsidR="00F97100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собраниях, а также при встрече с директором школы.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9.15.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перевод ребенка в другой класс с согласия администрации (в случае конфликта</w:t>
      </w:r>
      <w:r w:rsidR="00F97100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родителем (законным представителем) и учителем, между учителем и учащимся, а</w:t>
      </w:r>
      <w:r w:rsidR="00F97100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случае конфликта между самими учащимися).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9.16.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 требование от органов  исполнительной власти, осуществляющих функции по контролю и надзору в сфере образования, проверок содержания и качества подготовки обучающихся,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и направленности образовательных программ по обращению в указанные органы на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основании  решения   общего   собрания  родителей   (законных   представителей)   учащихся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школы.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10.    Родители обязаны: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Обеспечивать и защищать права и интересы своих детей.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Не причинять вред физическому и психическому здоровью детей, их нравственному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развитию.</w:t>
      </w:r>
      <w:r w:rsidR="00F97100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10.3.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Обеспечить детям получение основного общего образования и создать условия для</w:t>
      </w:r>
      <w:r w:rsidR="00F97100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получения ими среднего (полного) общего образования в общеобразовательной школе или в</w:t>
      </w:r>
      <w:r w:rsidR="00F97100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другом приравненном к ней по статусу образовательном учреждении.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lastRenderedPageBreak/>
        <w:t>10.4.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Воспитывать детей, исключая пренебрежительное, жестокое, грубое, унижающее</w:t>
      </w:r>
      <w:r w:rsidR="00F97100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человеческое достоинство обращение, оскорбление или их эксплуатацию.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10.5.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Следить за здоровьем и внешним видом ребенка, а также обеспечивать по мере своих</w:t>
      </w:r>
      <w:r w:rsidR="00F97100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возможностей условия жизни, необходимые для нормального развития ребенка, обеспечить</w:t>
      </w:r>
      <w:r w:rsidR="00F97100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его всем необходимым для посещения школы (канцелярские принадлежности, спортивная</w:t>
      </w:r>
      <w:r w:rsidR="00F97100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форма, дополнительные учебные пособия).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10.6.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Выполнять Устав школы и настоящие Правила.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10.7.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Посещать родительские собрания.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10.8.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Поддерживать конта</w:t>
      </w:r>
      <w:proofErr w:type="gramStart"/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 кл</w:t>
      </w:r>
      <w:proofErr w:type="gramEnd"/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ассным руководителем своего ребенка.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10.9.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Отпускать ребенка на внеклассные мероприятия, если ребенок здоров и сам того</w:t>
      </w:r>
      <w:r w:rsidR="00F97100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желает.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10.10.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причинения ущерба имуществу школы родители (законные представители)</w:t>
      </w:r>
      <w:r w:rsidR="00F97100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возмещают  ущерб в полном объеме.</w:t>
      </w:r>
    </w:p>
    <w:p w:rsidR="00F97100" w:rsidRPr="00FF2B0D" w:rsidRDefault="00F97100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 участников образовательного процесса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Ответственность   учащихся: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11.1. За однократное нарушение настоящих Правил учащемуся выносится устное порицание. За повторное нарушение следует вызов родителей (законных представителей) к классному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руководителю. Последующее нарушение настоящих   Правил   ведет за собой приглашение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учащегося вместе с родителями (законными представителями) на заседание педагогического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9"/>
          <w:w w:val="86"/>
          <w:sz w:val="28"/>
          <w:szCs w:val="28"/>
          <w:lang w:eastAsia="ru-RU"/>
        </w:rPr>
        <w:t>совета или заседание Управляющего совета школы.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11.2.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 систематическое нарушение настоящих Правил учащимся администрация школы имеет право </w:t>
      </w:r>
      <w:proofErr w:type="gramStart"/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обращение    в комиссию      по делам    несоверш</w:t>
      </w:r>
      <w:r w:rsidR="00924B1E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еннолетних</w:t>
      </w:r>
      <w:proofErr w:type="gramStart"/>
      <w:r w:rsidR="00924B1E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обращение </w:t>
      </w:r>
      <w:r w:rsidR="00924B1E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ходатайством в Управление образование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11.3.</w:t>
      </w:r>
      <w:r w:rsidRPr="00FF2B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педагогического совета школы  за совершение противоправных действий, грубые и неоднократные нарушения Устава школы,  из школы  могут быть исключены обучающиеся, достигшие возраста  15-ти лет. </w:t>
      </w:r>
    </w:p>
    <w:p w:rsidR="00415F4B" w:rsidRPr="00FF2B0D" w:rsidRDefault="00415F4B" w:rsidP="00FF2B0D">
      <w:pPr>
        <w:pStyle w:val="a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2B0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Исключение обучающегося из образовательного учреждения применяется,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обучающихся, нарушает их права и права работников образовательного учреждения, а также нормальное функционирование образовательного учреждения.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исключении обучающегося директор школы  незамедлительно  информ</w:t>
      </w:r>
      <w:r w:rsidR="00795611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ирует Управление образования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родителей.  Решение об исключении несовершеннолетнего из школы  производится с согл</w:t>
      </w:r>
      <w:r w:rsidR="00795611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асия </w:t>
      </w:r>
      <w:proofErr w:type="gramStart"/>
      <w:r w:rsidR="00795611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администрации района имени Лазо</w:t>
      </w:r>
      <w:proofErr w:type="gramEnd"/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комиссии по делам несовершеннолетних, с учетом мнения его родителей (законных представителей). Исключение из школы оформляется приказом. Решение педагогического совета школы   об исключении принимается в присутствии обучающегося и его родителей (законных представителей). Отсутствие на заседании педагогического совета без уважительной причины обучающегося,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его родителей (законных представителей) не лишает педагогический совет возможности рассмотреть вопрос об исключении.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 совместно с родителями (законными представителями) исключенного в месячный срок принимают меры, обеспечивающие его трудоустройство и (или)</w:t>
      </w:r>
      <w:r w:rsidRPr="00FF2B0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обучения в другом образовательном учреждении.</w:t>
      </w:r>
    </w:p>
    <w:p w:rsidR="00F97100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исключении детей-сирот и детей, оставшихся без попечения родителей (законных представителей), принимается с согласия органов опеки и попечительства.</w:t>
      </w:r>
    </w:p>
    <w:p w:rsidR="00F97100" w:rsidRPr="00FF2B0D" w:rsidRDefault="00F97100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12. Ответственность школы: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12.1. Школа несет в установленном законодательством Российской Федерации порядке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</w:t>
      </w:r>
      <w:proofErr w:type="gramStart"/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-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реализацию конституционных прав личности на образование;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-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невыполнение функций, отнесенных к ее компетенции;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-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реализацию не в полном объеме образовательных программ в соответствии с учебным</w:t>
      </w:r>
      <w:r w:rsidR="00F97100"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планом и графиком учебного процесса;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качество образовательных услуг;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жизнь и здоровье учащихся и работников лицея  во время образовательного процесса; 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-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соответствие выбранных форм обучения возрастным и психофизическим особенностям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медицинским рекомендациям;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-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нарушение прав и свобод учащихся и работников школы;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-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иные действия, предусмотренные законодательством Российской Федерации.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>13.</w:t>
      </w:r>
      <w:r w:rsidRPr="00FF2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Ответственность работников школы: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Помимо общих оснований для увольнения основаниями для увольнения педагогических работников являются: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совершение работником, выполняющим воспитательные функции, аморального проступка,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несовместимого с продолжением данной работы;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повторное в течение года грубое нарушение устава школы;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-появление на работе в состоянии алкогольного, наркотического или токсического опьянения;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применение, в том числе однократное, методов воспитания, связанных с физическим и</w:t>
      </w:r>
      <w:r w:rsidR="00F97100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(или) психическим насилием над личностью учащегося, воспитанника.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>14.</w:t>
      </w:r>
      <w:r w:rsidR="00F97100" w:rsidRPr="00FF2B0D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Ответственность родителей (законных представителей):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14.1. Родители (законные представители) учащихся несут ответственность за их воспитание,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получение ими общего образования, создание необходимых условий для получения детьми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14.2.</w:t>
      </w:r>
      <w:r w:rsidRPr="00FF2B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или ненадлежащее исполнение родителями (законными представителями) несовершеннолетних обязанностей по содержанию, воспитанию, обучению, защите прав и интересов несовершеннолетних влечет привлечение их к административной ответственности.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14.3. За вред, причиненный несовершеннолетним, не достигшим четырнадцати лет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(малолетним), отвечают его родители (усыновители) или опекуны, если не докажут, что вред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 не по их вине.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15. Порядок принятия и изменения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правах и обязанностях всех  участников образовательного процесса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15.1.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правах и обязанностях всех  участников образовательного процесса и изменения к нему принимаются Управляющим советом школы после обсуждения всеми участниками образовательного процесса.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может быть пересмотрено и дополнено в связи с изменениями законодательства и другими обстоятельствами.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15.2.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Решение о принятии и изменении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правах и обязанностях всех  участников образовательного процесса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принимается простым</w:t>
      </w:r>
      <w:r w:rsidR="00F97100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большинством голосов от числа присутствующих и доводится до сведения всех участников</w:t>
      </w:r>
      <w:r w:rsidR="00F97100"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образовательного процесса.</w:t>
      </w:r>
    </w:p>
    <w:p w:rsidR="002B111D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B111D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u w:val="single"/>
          <w:lang w:eastAsia="ru-RU"/>
        </w:rPr>
        <w:t>Физическое насилие</w:t>
      </w:r>
      <w:r w:rsidRPr="00FF2B0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любое неслучайное нанесение повреждения ребенку в возрасте до 18 лет родителем, родственником или другим лицом. Эти повреждения могут привести к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смерти, вызвать серьезные (требующие медицинской помощи) нарушения физического,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психического здоровья или отставание в развитии.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Психологическое (эмоциональное) насилие</w:t>
      </w:r>
      <w:r w:rsidRPr="00FF2B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периодическое длительное или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постоянное психическое воздействие родителей (опекунов) или других взрослых на ребенка,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приводящее к формированию у него патологических свойств характера или же тормозящее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личности. К этой форме насилия относится: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открытое неприятие и постоянная критика ребенка;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оскорбление или унижение его человеческого достоинства;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угрозы в адрес ребенка;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преднамеренная физическая или социальная изоляция ребенка;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предъявление   к   ребенку   требований,   не   соответствующих   возрасту   или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ложь и невыполнение взрослым обещаний;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однократное     грубое     физическое    воздействие,     вызвавшее    у     ребенка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психическую травму.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lang w:eastAsia="ru-RU"/>
        </w:rPr>
        <w:t>Приложение №2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153. Трудового кодекса Российской Федерации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Оплата труда в выходные и нерабочие праздничные дни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Работа в выходной или нерабочий праздничный день оплачивается не менее чем в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двойном размере: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сдельщикам - не менее чем по двойным сдельным расценкам;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работникам, труд которых оплачивается по дневным и часовым тарифным ставкам, - в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не </w:t>
      </w:r>
      <w:proofErr w:type="gramStart"/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двойной</w:t>
      </w:r>
      <w:proofErr w:type="gramEnd"/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дневной или часовой тарифной ставки;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работникам, получающим оклад (должностной оклад), - в размере не менее одинарной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двойной дневной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или часовой ставки (части оклада (должностного оклада) за день или час</w:t>
      </w:r>
      <w:proofErr w:type="gramEnd"/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работы) сверх оклада (должностного оклада), если работа производилась сверх месячной нормы рабочего времени.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Конкретные размеры оплаты за работу в выходной или нерабочий праздничный день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устанавливаться коллективным договором, локальным нормативным актом,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принимаемым с учетом мнения представительного органа работников, трудовым договором.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желанию работника, работавшего в выходной или нерабочий праздничный день,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ему может быть предоставлен другой день отдыха. В этом случае работа в выходной или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нерабочий праздничный день оплачивается в одинарном размере, а день отдыха оплате не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труда в выходные и нерабочие праздничные дни творческих работников средств массовой информации, организаций кинематографии, тел</w:t>
      </w:r>
      <w:proofErr w:type="gramStart"/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видеосъемочных</w:t>
      </w:r>
      <w:proofErr w:type="spellEnd"/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профессиональных спортсменов в соответствии с перечнями работ, профессий, должностей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этих работников, утверждаемыми Правительством Российской Федерации с учетом мнения Российской трехсторонней комиссии по регулированию социально-трудовых отношений,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может определяться на основании коллективного договора, локального нормативного акта,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договора.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eastAsia="ru-RU"/>
        </w:rPr>
        <w:t xml:space="preserve">Приложение </w:t>
      </w:r>
      <w:r w:rsidRPr="00FF2B0D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eastAsia="ru-RU"/>
        </w:rPr>
        <w:t>№3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Российской Федерации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Статья   1073.  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Ответственность   за   вред,   причиненный   несовершеннолетними   в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 до четырнадцати лет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  <w:t>1.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 вред, причиненный несовершеннолетним, не достигшим четырнадцати лет</w:t>
      </w:r>
      <w:r w:rsidR="002B111D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(малолетним), отвечают его родители (усыновители) или опекуны, если не докажут, что вред возник не по их вине.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2.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малолетний, нуждающийся в опеке, находился в соответствующем</w:t>
      </w:r>
      <w:r w:rsidR="002B111D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воспитательном, лечебном учреждении, учреждении социальной защиты населения или</w:t>
      </w:r>
      <w:r w:rsidR="002B111D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 аналогичном учреждении, которое в силу закона является его опекуном (статья 35),</w:t>
      </w:r>
      <w:r w:rsidR="002B111D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учреждение обязано возместить вред, причиненный малолетним, если не докажет, что</w:t>
      </w:r>
      <w:r w:rsidR="002B111D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 возник не по вине учреждения.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3.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Если малолетний причинил вред в то время, когда он находился под надзором</w:t>
      </w:r>
      <w:r w:rsidR="002B111D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образовательного, воспитательного, лечебного или иного учреждения, обязанного</w:t>
      </w:r>
      <w:r w:rsidR="002B111D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осуществлять за ним надзор, либо лица, осуществлявшего надзор на основании договора, это</w:t>
      </w:r>
      <w:r w:rsidR="002B111D"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учреждение или лицо отвечает за вред, если не докажет, что вред возник не по его вине в</w:t>
      </w:r>
      <w:r w:rsidR="002B111D"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надзора.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4.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Обязанность родителей (усыновителей), опекунов, образовательных,</w:t>
      </w:r>
      <w:r w:rsidR="002B111D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воспитательных, лечебных и иных учреждений по возмещению вреда, причиненного</w:t>
      </w:r>
      <w:r w:rsidR="002B111D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малолетним, не прекращается с достижением малолетним совершеннолетия или получением</w:t>
      </w:r>
      <w:r w:rsidR="002B111D"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имущества, достаточного для возмещения вреда.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Если родители (усыновители), опекуны либо другие граждане, указанные в пункте 3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статьи, умерли или не имеют достаточных средств для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возмещения вреда, причиненного жизни или здоровью потерпевшего, а сам </w:t>
      </w:r>
      <w:proofErr w:type="spellStart"/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причинитель</w:t>
      </w:r>
      <w:proofErr w:type="spellEnd"/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вреда, ставший полностью дееспособным, обладает такими средствами, суд с учетом имущественного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положения потерпевшего и </w:t>
      </w:r>
      <w:proofErr w:type="spellStart"/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причинителя</w:t>
      </w:r>
      <w:proofErr w:type="spellEnd"/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вреда, а также других обстоятельств вправе принять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решение о возмещении вреда полностью или частично за</w:t>
      </w:r>
      <w:proofErr w:type="gramEnd"/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счет самого </w:t>
      </w:r>
      <w:proofErr w:type="spellStart"/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причинителя</w:t>
      </w:r>
      <w:proofErr w:type="spellEnd"/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вреда.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Статья   1074.   </w:t>
      </w:r>
      <w:r w:rsidRPr="00FF2B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Ответственность   за   вред,   причиненный   несовершеннолетними   в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 от четырнадцати до восемнадцати лет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Несовершеннолетние в возрасте от четырнадцати до восемнадцати лет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самостоятельно несут ответственность за причиненный вред на общих основаниях.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когда у несовершеннолетнего в возрасте от четырнадцати до восемнадцати лет нет доходов или иного имущества, достаточных для возмещения вреда, вред должен быть возмещен полностью или в недостающей части его родителями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(усыновителями) или попечителем, если они не докажут, что вред возник не по их вине.</w:t>
      </w: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несовершеннолетний в возрасте от четырнадцати до восемнадцати лет, нуждающийся в попечении, находился в соответствующем воспитательном, лечебном учреждении, учреждении социальной защиты населения или другом аналогичном учреждении, которое в силу закона является его попечителем (статья 35 Гражданского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кодекса РФ), это учреждение обязано возместить вред полностью или в недостающей части,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докажет, что вред возник не по его вине.</w:t>
      </w:r>
      <w:proofErr w:type="gramEnd"/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0D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3.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родителей (усыновителей), попечителя и соответствующего</w:t>
      </w:r>
      <w:r w:rsidR="002B111D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по возмещению вреда, причиненного несовершеннолетним в возрасте от</w:t>
      </w:r>
      <w:r w:rsidR="002B111D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четырнадцати  до  восемнадцати  лет,   прекращается  по  достижении   причинившим   вред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111D"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совершеннолетия либо в случаях, когда у него до достижения совершеннолетия появились </w:t>
      </w:r>
      <w:r w:rsidRPr="00FF2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или иное имущество, достаточные для возмещения вреда, либо когда он до достижения совершеннолетия приобрел дееспособность.</w:t>
      </w:r>
      <w:proofErr w:type="gramEnd"/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4B" w:rsidRPr="00FF2B0D" w:rsidRDefault="00415F4B" w:rsidP="00FF2B0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4B" w:rsidRPr="00795611" w:rsidRDefault="00415F4B" w:rsidP="00795611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74" w:lineRule="exact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15F4B" w:rsidRPr="00795611" w:rsidSect="002B111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0A4B7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3171DE"/>
    <w:multiLevelType w:val="singleLevel"/>
    <w:tmpl w:val="551451BA"/>
    <w:lvl w:ilvl="0">
      <w:start w:val="14"/>
      <w:numFmt w:val="decimal"/>
      <w:lvlText w:val="5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91C31E8"/>
    <w:multiLevelType w:val="singleLevel"/>
    <w:tmpl w:val="7B6C8056"/>
    <w:lvl w:ilvl="0">
      <w:start w:val="35"/>
      <w:numFmt w:val="decimal"/>
      <w:lvlText w:val="1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AFF13F9"/>
    <w:multiLevelType w:val="singleLevel"/>
    <w:tmpl w:val="CDF02056"/>
    <w:lvl w:ilvl="0">
      <w:start w:val="24"/>
      <w:numFmt w:val="decimal"/>
      <w:lvlText w:val="1.%1."/>
      <w:legacy w:legacy="1" w:legacySpace="0" w:legacyIndent="590"/>
      <w:lvlJc w:val="left"/>
      <w:pPr>
        <w:ind w:left="568" w:firstLine="0"/>
      </w:pPr>
      <w:rPr>
        <w:rFonts w:ascii="Times New Roman" w:hAnsi="Times New Roman" w:cs="Times New Roman" w:hint="default"/>
      </w:rPr>
    </w:lvl>
  </w:abstractNum>
  <w:abstractNum w:abstractNumId="4">
    <w:nsid w:val="0C072361"/>
    <w:multiLevelType w:val="singleLevel"/>
    <w:tmpl w:val="FE4EC20E"/>
    <w:lvl w:ilvl="0">
      <w:start w:val="12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EC853F9"/>
    <w:multiLevelType w:val="singleLevel"/>
    <w:tmpl w:val="865CDFAA"/>
    <w:lvl w:ilvl="0">
      <w:start w:val="3"/>
      <w:numFmt w:val="decimal"/>
      <w:lvlText w:val="6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39B486F"/>
    <w:multiLevelType w:val="singleLevel"/>
    <w:tmpl w:val="E618CDD2"/>
    <w:lvl w:ilvl="0">
      <w:start w:val="12"/>
      <w:numFmt w:val="decimal"/>
      <w:lvlText w:val="6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7">
    <w:nsid w:val="19AF08D5"/>
    <w:multiLevelType w:val="singleLevel"/>
    <w:tmpl w:val="ECB0E430"/>
    <w:lvl w:ilvl="0">
      <w:start w:val="1"/>
      <w:numFmt w:val="decimal"/>
      <w:lvlText w:val="3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AF42FFC"/>
    <w:multiLevelType w:val="singleLevel"/>
    <w:tmpl w:val="220EC502"/>
    <w:lvl w:ilvl="0">
      <w:start w:val="6"/>
      <w:numFmt w:val="decimal"/>
      <w:lvlText w:val="6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D225B50"/>
    <w:multiLevelType w:val="singleLevel"/>
    <w:tmpl w:val="B62676FE"/>
    <w:lvl w:ilvl="0">
      <w:start w:val="4"/>
      <w:numFmt w:val="decimal"/>
      <w:lvlText w:val="9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3024DD9"/>
    <w:multiLevelType w:val="singleLevel"/>
    <w:tmpl w:val="70E0AD24"/>
    <w:lvl w:ilvl="0">
      <w:start w:val="2"/>
      <w:numFmt w:val="decimal"/>
      <w:lvlText w:val="8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3620DE2"/>
    <w:multiLevelType w:val="singleLevel"/>
    <w:tmpl w:val="91A29D28"/>
    <w:lvl w:ilvl="0">
      <w:start w:val="1"/>
      <w:numFmt w:val="decimal"/>
      <w:lvlText w:val="10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3D736D5"/>
    <w:multiLevelType w:val="singleLevel"/>
    <w:tmpl w:val="6A526D6A"/>
    <w:lvl w:ilvl="0">
      <w:start w:val="10"/>
      <w:numFmt w:val="decimal"/>
      <w:lvlText w:val="5.%1."/>
      <w:legacy w:legacy="1" w:legacySpace="0" w:legacyIndent="6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7DB284E"/>
    <w:multiLevelType w:val="singleLevel"/>
    <w:tmpl w:val="E7EE2156"/>
    <w:lvl w:ilvl="0">
      <w:start w:val="4"/>
      <w:numFmt w:val="decimal"/>
      <w:lvlText w:val="3.%1."/>
      <w:legacy w:legacy="1" w:legacySpace="0" w:legacyIndent="5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2CFE4558"/>
    <w:multiLevelType w:val="singleLevel"/>
    <w:tmpl w:val="B12084B8"/>
    <w:lvl w:ilvl="0">
      <w:start w:val="8"/>
      <w:numFmt w:val="decimal"/>
      <w:lvlText w:val="1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10D6D87"/>
    <w:multiLevelType w:val="singleLevel"/>
    <w:tmpl w:val="38A69A76"/>
    <w:lvl w:ilvl="0">
      <w:start w:val="14"/>
      <w:numFmt w:val="decimal"/>
      <w:lvlText w:val="7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3A0050B9"/>
    <w:multiLevelType w:val="singleLevel"/>
    <w:tmpl w:val="326CD788"/>
    <w:lvl w:ilvl="0">
      <w:start w:val="10"/>
      <w:numFmt w:val="decimal"/>
      <w:lvlText w:val="6.%1."/>
      <w:legacy w:legacy="1" w:legacySpace="0" w:legacyIndent="5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C3C7835"/>
    <w:multiLevelType w:val="singleLevel"/>
    <w:tmpl w:val="D49AC566"/>
    <w:lvl w:ilvl="0">
      <w:start w:val="10"/>
      <w:numFmt w:val="decimal"/>
      <w:lvlText w:val="7.%1."/>
      <w:legacy w:legacy="1" w:legacySpace="0" w:legacyIndent="5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1104E96"/>
    <w:multiLevelType w:val="singleLevel"/>
    <w:tmpl w:val="0F082044"/>
    <w:lvl w:ilvl="0">
      <w:start w:val="7"/>
      <w:numFmt w:val="decimal"/>
      <w:lvlText w:val="2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555E30E2"/>
    <w:multiLevelType w:val="multilevel"/>
    <w:tmpl w:val="FCA019A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1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4" w:hanging="1800"/>
      </w:pPr>
      <w:rPr>
        <w:rFonts w:hint="default"/>
      </w:rPr>
    </w:lvl>
  </w:abstractNum>
  <w:abstractNum w:abstractNumId="20">
    <w:nsid w:val="5B4769BE"/>
    <w:multiLevelType w:val="singleLevel"/>
    <w:tmpl w:val="F2404AD6"/>
    <w:lvl w:ilvl="0">
      <w:start w:val="7"/>
      <w:numFmt w:val="decimal"/>
      <w:lvlText w:val="7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631263E2"/>
    <w:multiLevelType w:val="singleLevel"/>
    <w:tmpl w:val="45ECE838"/>
    <w:lvl w:ilvl="0">
      <w:start w:val="1"/>
      <w:numFmt w:val="decimal"/>
      <w:lvlText w:val="7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6A4D6CAE"/>
    <w:multiLevelType w:val="singleLevel"/>
    <w:tmpl w:val="5900AC68"/>
    <w:lvl w:ilvl="0">
      <w:start w:val="1"/>
      <w:numFmt w:val="decimal"/>
      <w:lvlText w:val="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6D3E3027"/>
    <w:multiLevelType w:val="singleLevel"/>
    <w:tmpl w:val="ED5EDAA0"/>
    <w:lvl w:ilvl="0">
      <w:start w:val="3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75DA03F1"/>
    <w:multiLevelType w:val="singleLevel"/>
    <w:tmpl w:val="B6383B46"/>
    <w:lvl w:ilvl="0">
      <w:start w:val="14"/>
      <w:numFmt w:val="decimal"/>
      <w:lvlText w:val="1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8"/>
    </w:lvlOverride>
  </w:num>
  <w:num w:numId="2">
    <w:abstractNumId w:val="24"/>
    <w:lvlOverride w:ilvl="0">
      <w:startOverride w:val="14"/>
    </w:lvlOverride>
  </w:num>
  <w:num w:numId="3">
    <w:abstractNumId w:val="3"/>
    <w:lvlOverride w:ilvl="0">
      <w:startOverride w:val="24"/>
    </w:lvlOverride>
  </w:num>
  <w:num w:numId="4">
    <w:abstractNumId w:val="2"/>
    <w:lvlOverride w:ilvl="0">
      <w:startOverride w:val="35"/>
    </w:lvlOverride>
  </w:num>
  <w:num w:numId="5">
    <w:abstractNumId w:val="18"/>
    <w:lvlOverride w:ilvl="0">
      <w:startOverride w:val="7"/>
    </w:lvlOverride>
  </w:num>
  <w:num w:numId="6">
    <w:abstractNumId w:val="4"/>
    <w:lvlOverride w:ilvl="0">
      <w:startOverride w:val="12"/>
    </w:lvlOverride>
  </w:num>
  <w:num w:numId="7">
    <w:abstractNumId w:val="7"/>
    <w:lvlOverride w:ilvl="0">
      <w:startOverride w:val="1"/>
    </w:lvlOverride>
  </w:num>
  <w:num w:numId="8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3"/>
    <w:lvlOverride w:ilvl="0">
      <w:startOverride w:val="4"/>
    </w:lvlOverride>
  </w:num>
  <w:num w:numId="10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23"/>
    <w:lvlOverride w:ilvl="0">
      <w:startOverride w:val="3"/>
    </w:lvlOverride>
  </w:num>
  <w:num w:numId="12">
    <w:abstractNumId w:val="12"/>
    <w:lvlOverride w:ilvl="0">
      <w:startOverride w:val="10"/>
    </w:lvlOverride>
  </w:num>
  <w:num w:numId="13">
    <w:abstractNumId w:val="1"/>
    <w:lvlOverride w:ilvl="0">
      <w:startOverride w:val="14"/>
    </w:lvlOverride>
  </w:num>
  <w:num w:numId="14">
    <w:abstractNumId w:val="5"/>
    <w:lvlOverride w:ilvl="0">
      <w:startOverride w:val="3"/>
    </w:lvlOverride>
  </w:num>
  <w:num w:numId="15">
    <w:abstractNumId w:val="8"/>
    <w:lvlOverride w:ilvl="0">
      <w:startOverride w:val="6"/>
    </w:lvlOverride>
  </w:num>
  <w:num w:numId="16">
    <w:abstractNumId w:val="16"/>
    <w:lvlOverride w:ilvl="0">
      <w:startOverride w:val="10"/>
    </w:lvlOverride>
  </w:num>
  <w:num w:numId="17">
    <w:abstractNumId w:val="6"/>
    <w:lvlOverride w:ilvl="0">
      <w:startOverride w:val="12"/>
    </w:lvlOverride>
  </w:num>
  <w:num w:numId="18">
    <w:abstractNumId w:val="21"/>
    <w:lvlOverride w:ilvl="0">
      <w:startOverride w:val="1"/>
    </w:lvlOverride>
  </w:num>
  <w:num w:numId="19">
    <w:abstractNumId w:val="20"/>
    <w:lvlOverride w:ilvl="0">
      <w:startOverride w:val="7"/>
    </w:lvlOverride>
  </w:num>
  <w:num w:numId="20">
    <w:abstractNumId w:val="17"/>
    <w:lvlOverride w:ilvl="0">
      <w:startOverride w:val="10"/>
    </w:lvlOverride>
  </w:num>
  <w:num w:numId="21">
    <w:abstractNumId w:val="15"/>
    <w:lvlOverride w:ilvl="0">
      <w:startOverride w:val="14"/>
    </w:lvlOverride>
  </w:num>
  <w:num w:numId="22">
    <w:abstractNumId w:val="10"/>
    <w:lvlOverride w:ilvl="0">
      <w:startOverride w:val="2"/>
    </w:lvlOverride>
  </w:num>
  <w:num w:numId="23">
    <w:abstractNumId w:val="9"/>
    <w:lvlOverride w:ilvl="0">
      <w:startOverride w:val="4"/>
    </w:lvlOverride>
  </w:num>
  <w:num w:numId="24">
    <w:abstractNumId w:val="11"/>
    <w:lvlOverride w:ilvl="0">
      <w:startOverride w:val="1"/>
    </w:lvlOverride>
  </w:num>
  <w:num w:numId="25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22"/>
    <w:lvlOverride w:ilvl="0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FD"/>
    <w:rsid w:val="001D0278"/>
    <w:rsid w:val="002302F7"/>
    <w:rsid w:val="002B111D"/>
    <w:rsid w:val="002E5DD3"/>
    <w:rsid w:val="00415F4B"/>
    <w:rsid w:val="007564FD"/>
    <w:rsid w:val="00795611"/>
    <w:rsid w:val="00924B1E"/>
    <w:rsid w:val="00956838"/>
    <w:rsid w:val="009D48C5"/>
    <w:rsid w:val="009D4F48"/>
    <w:rsid w:val="00CA4ABC"/>
    <w:rsid w:val="00D348C0"/>
    <w:rsid w:val="00F80B02"/>
    <w:rsid w:val="00F97100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2F7"/>
    <w:pPr>
      <w:ind w:left="720"/>
      <w:contextualSpacing/>
    </w:pPr>
  </w:style>
  <w:style w:type="table" w:styleId="a4">
    <w:name w:val="Table Grid"/>
    <w:basedOn w:val="a1"/>
    <w:uiPriority w:val="59"/>
    <w:rsid w:val="00CA4A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AB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F2B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2F7"/>
    <w:pPr>
      <w:ind w:left="720"/>
      <w:contextualSpacing/>
    </w:pPr>
  </w:style>
  <w:style w:type="table" w:styleId="a4">
    <w:name w:val="Table Grid"/>
    <w:basedOn w:val="a1"/>
    <w:uiPriority w:val="59"/>
    <w:rsid w:val="00CA4A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AB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F2B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13</Pages>
  <Words>4900</Words>
  <Characters>27934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Q</cp:lastModifiedBy>
  <cp:revision>10</cp:revision>
  <cp:lastPrinted>2014-01-22T04:53:00Z</cp:lastPrinted>
  <dcterms:created xsi:type="dcterms:W3CDTF">2014-01-21T09:16:00Z</dcterms:created>
  <dcterms:modified xsi:type="dcterms:W3CDTF">2014-09-23T01:58:00Z</dcterms:modified>
</cp:coreProperties>
</file>