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D3" w:rsidRPr="00F31432" w:rsidRDefault="00774CD3" w:rsidP="007B3787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(ПАСПОРТ)</w:t>
      </w:r>
    </w:p>
    <w:p w:rsidR="00774CD3" w:rsidRPr="00F31432" w:rsidRDefault="00774CD3" w:rsidP="00774CD3">
      <w:pPr>
        <w:keepNext/>
        <w:spacing w:after="0" w:line="240" w:lineRule="auto"/>
        <w:ind w:left="66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№1   рабочего поселка Переяславка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имени Лазо Хабаровского край 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край, рай</w:t>
      </w:r>
      <w:r w:rsidR="001C1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имени Лазо, р. п. Переяславка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Первомайский,8</w:t>
      </w:r>
      <w:proofErr w:type="gramEnd"/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framePr w:hSpace="141" w:wrap="auto" w:vAnchor="text" w:hAnchor="page" w:x="4820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4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343362" wp14:editId="36A41A68">
            <wp:extent cx="1514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432" w:rsidRDefault="00F31432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432" w:rsidRDefault="00F31432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432" w:rsidRDefault="00F31432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432" w:rsidRPr="00F31432" w:rsidRDefault="00F31432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Общие сведения об образовательном учреждении </w:t>
      </w:r>
    </w:p>
    <w:tbl>
      <w:tblPr>
        <w:tblpPr w:leftFromText="180" w:rightFromText="180" w:vertAnchor="text" w:horzAnchor="margin" w:tblpXSpec="center" w:tblpY="17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6662"/>
      </w:tblGrid>
      <w:tr w:rsidR="00774CD3" w:rsidRPr="00F31432" w:rsidTr="00774C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 (указать документ, дата,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8" w:rsidRPr="00F31432" w:rsidRDefault="00774CD3" w:rsidP="00D007C8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создано </w:t>
            </w: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главы администрации </w:t>
            </w: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имени Лазо Хабаровского края от 23 января 1997 года</w:t>
            </w:r>
          </w:p>
          <w:p w:rsidR="00774CD3" w:rsidRPr="00F31432" w:rsidRDefault="00D007C8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53 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муниципальная  средняя  /полная/ </w:t>
            </w: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</w:t>
            </w:r>
            <w:r w:rsidR="00D007C8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 поселка Переяславка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74CD3" w:rsidRPr="00F31432" w:rsidRDefault="00D007C8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 Хабаровского края.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  рабочего поселка Переяславка муниципального района имени Лазо Хабаровского края</w:t>
            </w:r>
          </w:p>
        </w:tc>
      </w:tr>
      <w:tr w:rsidR="00774CD3" w:rsidRPr="00F31432" w:rsidTr="00774CD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 ОУ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адрес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Уставу)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фактический адрес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факс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адрес сайта в Интернете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682910, Хабаровский край, район имени Лазо, рабочий поселок</w:t>
            </w: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Переяславка, пер. Первомайский, дом 8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682910, Хабаровский край, район имени Лазо, рабочий поселок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Переяславка, пер. Первомайский, дом 8</w:t>
            </w: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682910, Хабаровский край, район имени Лазо, рабочий поселок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Переяславка, пер.  Первомайский, дом 8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(42154) 21- 7-91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127001@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.27.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http://pereyaslavka1.edu.27.ru/</w:t>
            </w:r>
          </w:p>
        </w:tc>
      </w:tr>
    </w:tbl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Нормативное правовое обеспечение деятельности образовательного учреждения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0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26"/>
      </w:tblGrid>
      <w:tr w:rsidR="00774CD3" w:rsidRPr="00F31432" w:rsidTr="00774CD3">
        <w:tc>
          <w:tcPr>
            <w:tcW w:w="10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Учредительные документы ОУ</w:t>
            </w:r>
          </w:p>
        </w:tc>
      </w:tr>
      <w:tr w:rsidR="00774CD3" w:rsidRPr="00F31432" w:rsidTr="00774CD3">
        <w:trPr>
          <w:trHeight w:val="118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Приказом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Управления образования администрации муниципального района имени Лазо Хабаровского края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от 08.10.2013 №797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Учредительный договор (решение собственника о создании ОУ) (для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негосударственных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ОУ)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с Учредителем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Соглашение с Учредителем на оказание муниципальных услуг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0т  01.01.2013 _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Соглашение с Учредителем на обслуживание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  01.01.2013</w:t>
            </w:r>
          </w:p>
        </w:tc>
      </w:tr>
      <w:tr w:rsidR="00774CD3" w:rsidRPr="00F31432" w:rsidTr="00774CD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 Учредитель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имени Лазо Хабаровского края</w:t>
            </w:r>
          </w:p>
        </w:tc>
      </w:tr>
      <w:tr w:rsidR="00774CD3" w:rsidRPr="00F31432" w:rsidTr="00774CD3">
        <w:tc>
          <w:tcPr>
            <w:tcW w:w="10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Организационно-правовая форма  </w:t>
            </w:r>
          </w:p>
        </w:tc>
      </w:tr>
      <w:tr w:rsidR="00774CD3" w:rsidRPr="00F31432" w:rsidTr="00774CD3">
        <w:trPr>
          <w:trHeight w:val="91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свидетельство о внесении в единый государственный реестр юридических лиц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выдано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Инспекция Министерства по налогам и сборам России по району имени Лазо Хабаровского края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 №000641871 от 30.11.2002г.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1022700779133</w:t>
            </w:r>
          </w:p>
        </w:tc>
      </w:tr>
      <w:tr w:rsidR="00774CD3" w:rsidRPr="00F31432" w:rsidTr="00774CD3">
        <w:trPr>
          <w:trHeight w:val="9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свидетельство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выдано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Межрайонная инспекция Федеральной налоговой службы № 4 по Хабаровскому краю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 №001738990 от 04.12.2000г.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2713010679 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774CD3" w:rsidRPr="00F31432" w:rsidTr="00774CD3">
        <w:trPr>
          <w:trHeight w:val="10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Документы на имущество: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и  название,  дату, № документа)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Свидетельство о государственной регистрации права на оперативное управление  от 04.05.2012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27-АВ № 681154  от 04.05.2012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8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Лицензия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 029726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14.11.2011г.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Действительна по 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бессрочно </w:t>
            </w:r>
          </w:p>
        </w:tc>
      </w:tr>
      <w:tr w:rsidR="00774CD3" w:rsidRPr="00F31432" w:rsidTr="00774CD3">
        <w:trPr>
          <w:trHeight w:val="14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1.6.Аккредитация образовательного учреждения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последней  аккредитации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 мая  2012 года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министерства образования и науки Хабаровского края о признании ОУ 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аккредитованным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 04 мая 2011г. №172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0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18"/>
      </w:tblGrid>
      <w:tr w:rsidR="00774CD3" w:rsidRPr="00F31432" w:rsidTr="00774CD3">
        <w:trPr>
          <w:trHeight w:val="7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Свидетельство о государственной аккредитации 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   № 024720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 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24.05.2012г.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15.02.2015 г.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Государственный статус ОУ: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Тип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Вид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общеобразовательное учреждение</w:t>
            </w:r>
          </w:p>
          <w:p w:rsidR="00774CD3" w:rsidRPr="00F31432" w:rsidRDefault="00774CD3" w:rsidP="00580A3E">
            <w:pPr>
              <w:tabs>
                <w:tab w:val="left" w:pos="993"/>
                <w:tab w:val="right" w:pos="1276"/>
              </w:tabs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средняя общеобразовательная школа</w:t>
            </w:r>
          </w:p>
        </w:tc>
      </w:tr>
      <w:tr w:rsidR="00774CD3" w:rsidRPr="00F31432" w:rsidTr="00774CD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Программа развития  ОУ (если имеется)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февраля 2013 года</w:t>
            </w:r>
          </w:p>
        </w:tc>
      </w:tr>
      <w:tr w:rsidR="00774CD3" w:rsidRPr="00F31432" w:rsidTr="00774CD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Образовательные программы ОУ (по лицензии) </w:t>
            </w:r>
            <w:r w:rsidRPr="00F31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(перечислить)</w:t>
            </w:r>
            <w:r w:rsidRPr="00F314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начального общего образования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основного общего образования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программы среднего (полного) общего образования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программы начального общего образования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(1-4 классы)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программы основного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(5-9 классы)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среднего (полного) общего образования</w:t>
            </w:r>
          </w:p>
        </w:tc>
      </w:tr>
      <w:tr w:rsidR="00774CD3" w:rsidRPr="00F31432" w:rsidTr="00774CD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E1432">
            <w:pPr>
              <w:pStyle w:val="af8"/>
            </w:pPr>
            <w:r w:rsidRPr="00F31432">
              <w:lastRenderedPageBreak/>
              <w:t>1.14. Локальные акты ОУ. Регистрация</w:t>
            </w:r>
          </w:p>
          <w:p w:rsidR="00774CD3" w:rsidRPr="00F31432" w:rsidRDefault="00774CD3" w:rsidP="007E1432">
            <w:pPr>
              <w:pStyle w:val="af8"/>
            </w:pPr>
            <w:r w:rsidRPr="00F31432">
              <w:t>Положения:</w:t>
            </w:r>
          </w:p>
          <w:p w:rsidR="00774CD3" w:rsidRPr="00F31432" w:rsidRDefault="004533F6" w:rsidP="007E1432">
            <w:pPr>
              <w:pStyle w:val="af8"/>
            </w:pPr>
            <w:r w:rsidRPr="00F31432">
              <w:t>1</w:t>
            </w:r>
            <w:r w:rsidR="00774CD3" w:rsidRPr="00F31432">
              <w:t xml:space="preserve">.Об общем собрании </w:t>
            </w:r>
            <w:r w:rsidRPr="00F31432">
              <w:t xml:space="preserve">членов </w:t>
            </w:r>
            <w:r w:rsidR="00774CD3" w:rsidRPr="00F31432">
              <w:t>трудового коллектива</w:t>
            </w:r>
          </w:p>
          <w:p w:rsidR="00774CD3" w:rsidRPr="00F31432" w:rsidRDefault="004533F6" w:rsidP="007E1432">
            <w:pPr>
              <w:pStyle w:val="af8"/>
            </w:pPr>
            <w:r w:rsidRPr="00F31432">
              <w:t>2</w:t>
            </w:r>
            <w:r w:rsidR="00774CD3" w:rsidRPr="00F31432">
              <w:t>.О правилах внутреннего трудового распорядка для работников</w:t>
            </w:r>
          </w:p>
          <w:p w:rsidR="00774CD3" w:rsidRPr="00F31432" w:rsidRDefault="004533F6" w:rsidP="007E1432">
            <w:pPr>
              <w:pStyle w:val="af8"/>
            </w:pPr>
            <w:r w:rsidRPr="00F31432">
              <w:t>3</w:t>
            </w:r>
            <w:r w:rsidR="007E1432" w:rsidRPr="00F31432">
              <w:t>.Об Управляющем С</w:t>
            </w:r>
            <w:r w:rsidR="00774CD3" w:rsidRPr="00F31432">
              <w:t>овет</w:t>
            </w:r>
            <w:r w:rsidR="007E1432" w:rsidRPr="00F31432">
              <w:t>е</w:t>
            </w:r>
            <w:r w:rsidR="00774CD3" w:rsidRPr="00F31432">
              <w:t xml:space="preserve"> школы</w:t>
            </w:r>
          </w:p>
          <w:p w:rsidR="00774CD3" w:rsidRPr="00F31432" w:rsidRDefault="007E1432" w:rsidP="007E1432">
            <w:pPr>
              <w:pStyle w:val="af8"/>
            </w:pPr>
            <w:r w:rsidRPr="00F31432">
              <w:t>4</w:t>
            </w:r>
            <w:r w:rsidR="00774CD3" w:rsidRPr="00F31432">
              <w:t>.О</w:t>
            </w:r>
            <w:r w:rsidRPr="00F31432">
              <w:t>б избирательной комиссии и</w:t>
            </w:r>
            <w:r w:rsidR="00774CD3" w:rsidRPr="00F31432">
              <w:t xml:space="preserve"> выборах в Управляющий совет школы</w:t>
            </w:r>
          </w:p>
          <w:p w:rsidR="00774CD3" w:rsidRPr="00F31432" w:rsidRDefault="007E1432" w:rsidP="007E1432">
            <w:pPr>
              <w:pStyle w:val="af8"/>
            </w:pPr>
            <w:r w:rsidRPr="00F31432">
              <w:t>5</w:t>
            </w:r>
            <w:r w:rsidR="00774CD3" w:rsidRPr="00F31432">
              <w:t>.О педагогическом совете школы</w:t>
            </w:r>
          </w:p>
          <w:p w:rsidR="00774CD3" w:rsidRPr="00F31432" w:rsidRDefault="007E1432" w:rsidP="007E1432">
            <w:pPr>
              <w:pStyle w:val="af8"/>
            </w:pPr>
            <w:r w:rsidRPr="00F31432">
              <w:t>6</w:t>
            </w:r>
            <w:r w:rsidR="00774CD3" w:rsidRPr="00F31432">
              <w:t>.О методическом Совете школы</w:t>
            </w:r>
          </w:p>
          <w:p w:rsidR="00774CD3" w:rsidRPr="00F31432" w:rsidRDefault="007E1432" w:rsidP="007E1432">
            <w:pPr>
              <w:pStyle w:val="af8"/>
            </w:pPr>
            <w:r w:rsidRPr="00F31432">
              <w:t>7</w:t>
            </w:r>
            <w:r w:rsidR="00774CD3" w:rsidRPr="00F31432">
              <w:t>.О методическом объединении учителей</w:t>
            </w:r>
          </w:p>
          <w:p w:rsidR="00774CD3" w:rsidRPr="00F31432" w:rsidRDefault="00B55630" w:rsidP="007E1432">
            <w:pPr>
              <w:pStyle w:val="af8"/>
            </w:pPr>
            <w:r w:rsidRPr="00F31432">
              <w:t>8</w:t>
            </w:r>
            <w:r w:rsidR="00774CD3" w:rsidRPr="00F31432">
              <w:t xml:space="preserve">.О Совете по профилактике безнадзорности и правонарушений </w:t>
            </w:r>
            <w:proofErr w:type="gramStart"/>
            <w:r w:rsidR="00774CD3" w:rsidRPr="00F31432">
              <w:t>среди</w:t>
            </w:r>
            <w:proofErr w:type="gramEnd"/>
            <w:r w:rsidR="00774CD3" w:rsidRPr="00F31432">
              <w:t xml:space="preserve">  обучающихся в школе</w:t>
            </w:r>
          </w:p>
          <w:p w:rsidR="00774CD3" w:rsidRPr="00F31432" w:rsidRDefault="00B55630" w:rsidP="007E1432">
            <w:pPr>
              <w:pStyle w:val="af8"/>
            </w:pPr>
            <w:r w:rsidRPr="00F31432">
              <w:t>9</w:t>
            </w:r>
            <w:r w:rsidR="00774CD3" w:rsidRPr="00F31432">
              <w:t>.О родительских собраниях</w:t>
            </w:r>
          </w:p>
          <w:p w:rsidR="00774CD3" w:rsidRPr="00F31432" w:rsidRDefault="00B55630" w:rsidP="007E1432">
            <w:pPr>
              <w:pStyle w:val="af8"/>
            </w:pPr>
            <w:r w:rsidRPr="00F31432">
              <w:t>10</w:t>
            </w:r>
            <w:r w:rsidR="00774CD3" w:rsidRPr="00F31432">
              <w:t>.О родительском комитете</w:t>
            </w:r>
          </w:p>
          <w:p w:rsidR="00774CD3" w:rsidRPr="00F31432" w:rsidRDefault="00774CD3" w:rsidP="007E1432">
            <w:pPr>
              <w:pStyle w:val="af8"/>
            </w:pPr>
            <w:r w:rsidRPr="00F31432">
              <w:t>1</w:t>
            </w:r>
            <w:r w:rsidR="00B55630" w:rsidRPr="00F31432">
              <w:t>1</w:t>
            </w:r>
            <w:r w:rsidRPr="00F31432">
              <w:t>.О совещании при директоре</w:t>
            </w:r>
          </w:p>
          <w:p w:rsidR="00774CD3" w:rsidRPr="00F31432" w:rsidRDefault="00774CD3" w:rsidP="007E1432">
            <w:pPr>
              <w:pStyle w:val="af8"/>
            </w:pPr>
            <w:r w:rsidRPr="00F31432">
              <w:t>1</w:t>
            </w:r>
            <w:r w:rsidR="00B55630" w:rsidRPr="00F31432">
              <w:t>2</w:t>
            </w:r>
            <w:r w:rsidRPr="00F31432">
              <w:t xml:space="preserve">.О </w:t>
            </w:r>
            <w:proofErr w:type="spellStart"/>
            <w:r w:rsidRPr="00F31432">
              <w:t>внутришкольном</w:t>
            </w:r>
            <w:proofErr w:type="spellEnd"/>
            <w:r w:rsidRPr="00F31432">
              <w:t xml:space="preserve"> контроле </w:t>
            </w:r>
          </w:p>
          <w:p w:rsidR="00774CD3" w:rsidRPr="00F31432" w:rsidRDefault="00B55630" w:rsidP="007E1432">
            <w:pPr>
              <w:pStyle w:val="af8"/>
            </w:pPr>
            <w:r w:rsidRPr="00F31432">
              <w:t>13.О правилах приёма детей в школу</w:t>
            </w:r>
          </w:p>
          <w:p w:rsidR="00774CD3" w:rsidRPr="00F31432" w:rsidRDefault="00B55630" w:rsidP="007E1432">
            <w:pPr>
              <w:pStyle w:val="af8"/>
            </w:pPr>
            <w:r w:rsidRPr="00F31432">
              <w:t xml:space="preserve">14.О порядке и основании перевода, отчисления и восстановления </w:t>
            </w:r>
            <w:proofErr w:type="gramStart"/>
            <w:r w:rsidRPr="00F31432">
              <w:t>обучающихся</w:t>
            </w:r>
            <w:proofErr w:type="gramEnd"/>
          </w:p>
          <w:p w:rsidR="00774CD3" w:rsidRPr="00F31432" w:rsidRDefault="00B55630" w:rsidP="007E1432">
            <w:pPr>
              <w:pStyle w:val="af8"/>
            </w:pPr>
            <w:r w:rsidRPr="00F31432">
              <w:t>15.Об организации обучения детей с ограниченными возможностями здоровья</w:t>
            </w:r>
            <w:r w:rsidR="00774CD3" w:rsidRPr="00F31432">
              <w:t xml:space="preserve"> </w:t>
            </w:r>
          </w:p>
          <w:p w:rsidR="00774CD3" w:rsidRPr="00F31432" w:rsidRDefault="00774CD3" w:rsidP="007E1432">
            <w:pPr>
              <w:pStyle w:val="af8"/>
            </w:pPr>
            <w:r w:rsidRPr="00F31432">
              <w:t>1</w:t>
            </w:r>
            <w:r w:rsidR="00B55630" w:rsidRPr="00F31432">
              <w:t>6</w:t>
            </w:r>
            <w:r w:rsidRPr="00F31432">
              <w:t>.Правила поведения учащихся в школе</w:t>
            </w:r>
          </w:p>
          <w:p w:rsidR="00774CD3" w:rsidRPr="00F31432" w:rsidRDefault="00774CD3" w:rsidP="007E1432">
            <w:pPr>
              <w:pStyle w:val="af8"/>
            </w:pPr>
            <w:r w:rsidRPr="00F31432">
              <w:t>1</w:t>
            </w:r>
            <w:r w:rsidR="00B55630" w:rsidRPr="00F31432">
              <w:t>7</w:t>
            </w:r>
            <w:r w:rsidRPr="00F31432">
              <w:t>.О по</w:t>
            </w:r>
            <w:r w:rsidR="00CC67F2" w:rsidRPr="00F31432">
              <w:t>ощрениях и взысканиях обучающих</w:t>
            </w:r>
            <w:r w:rsidRPr="00F31432">
              <w:t>ся</w:t>
            </w:r>
          </w:p>
          <w:p w:rsidR="00774CD3" w:rsidRPr="00F31432" w:rsidRDefault="00CC67F2" w:rsidP="007E1432">
            <w:pPr>
              <w:pStyle w:val="af8"/>
            </w:pPr>
            <w:r w:rsidRPr="00F31432">
              <w:t>18</w:t>
            </w:r>
            <w:r w:rsidR="00774CD3" w:rsidRPr="00F31432">
              <w:t xml:space="preserve">.О постановке учащихся на </w:t>
            </w:r>
            <w:proofErr w:type="spellStart"/>
            <w:r w:rsidR="00774CD3" w:rsidRPr="00F31432">
              <w:t>внутришкольный</w:t>
            </w:r>
            <w:proofErr w:type="spellEnd"/>
            <w:r w:rsidR="00774CD3" w:rsidRPr="00F31432">
              <w:t xml:space="preserve"> профилактический учет</w:t>
            </w:r>
          </w:p>
          <w:p w:rsidR="00774CD3" w:rsidRPr="00F31432" w:rsidRDefault="00CC67F2" w:rsidP="007E1432">
            <w:pPr>
              <w:pStyle w:val="af8"/>
            </w:pPr>
            <w:r w:rsidRPr="00F31432">
              <w:t>19.О правах и обязанностях всех участников образовательного процесса</w:t>
            </w:r>
          </w:p>
          <w:p w:rsidR="00774CD3" w:rsidRPr="00F31432" w:rsidRDefault="00774CD3" w:rsidP="007E1432">
            <w:pPr>
              <w:pStyle w:val="af8"/>
              <w:rPr>
                <w:bCs/>
              </w:rPr>
            </w:pPr>
            <w:r w:rsidRPr="00F31432">
              <w:t>2</w:t>
            </w:r>
            <w:r w:rsidR="00580A3E" w:rsidRPr="00F31432">
              <w:t>0</w:t>
            </w:r>
            <w:r w:rsidRPr="00F31432">
              <w:t>.О</w:t>
            </w:r>
            <w:r w:rsidRPr="00F31432">
              <w:rPr>
                <w:bCs/>
              </w:rPr>
              <w:t xml:space="preserve"> дежурстве по школе</w:t>
            </w:r>
          </w:p>
          <w:p w:rsidR="00774CD3" w:rsidRPr="00F31432" w:rsidRDefault="00774CD3" w:rsidP="007E1432">
            <w:pPr>
              <w:pStyle w:val="af8"/>
            </w:pPr>
            <w:r w:rsidRPr="00F31432">
              <w:t>2</w:t>
            </w:r>
            <w:r w:rsidR="00580A3E" w:rsidRPr="00F31432">
              <w:t>1</w:t>
            </w:r>
            <w:r w:rsidRPr="00F31432">
              <w:t>.</w:t>
            </w:r>
            <w:r w:rsidR="00CC67F2" w:rsidRPr="00F31432">
              <w:t>О проведении школьного этапа Всероссийской олимпиады школьников</w:t>
            </w:r>
          </w:p>
          <w:p w:rsidR="00774CD3" w:rsidRPr="00F31432" w:rsidRDefault="00580A3E" w:rsidP="007E1432">
            <w:pPr>
              <w:pStyle w:val="af8"/>
            </w:pPr>
            <w:r w:rsidRPr="00F31432">
              <w:rPr>
                <w:bCs/>
              </w:rPr>
              <w:t>22.О заполнении, ведении и проверки дневников</w:t>
            </w:r>
            <w:r w:rsidR="00774CD3" w:rsidRPr="00F31432">
              <w:rPr>
                <w:bCs/>
              </w:rPr>
              <w:t xml:space="preserve"> учащихся</w:t>
            </w:r>
          </w:p>
          <w:p w:rsidR="00774CD3" w:rsidRDefault="00774CD3" w:rsidP="00580A3E">
            <w:pPr>
              <w:pStyle w:val="af8"/>
              <w:rPr>
                <w:szCs w:val="24"/>
              </w:rPr>
            </w:pPr>
            <w:r w:rsidRPr="00F31432">
              <w:rPr>
                <w:bCs/>
              </w:rPr>
              <w:t>25.О структуре, порядке разработки и утверждения рабочих программ учебных курсов, предметов, дисциплин</w:t>
            </w:r>
            <w:r w:rsidR="00580A3E" w:rsidRPr="00F31432">
              <w:br/>
            </w:r>
            <w:r w:rsidRPr="00F31432">
              <w:rPr>
                <w:szCs w:val="24"/>
              </w:rPr>
              <w:t>27. О</w:t>
            </w:r>
            <w:r w:rsidR="00580A3E" w:rsidRPr="00F31432">
              <w:rPr>
                <w:szCs w:val="24"/>
              </w:rPr>
              <w:t>б организации питания учащихся</w:t>
            </w:r>
          </w:p>
          <w:p w:rsidR="000E49B8" w:rsidRPr="00F31432" w:rsidRDefault="000E49B8" w:rsidP="00580A3E">
            <w:pPr>
              <w:pStyle w:val="af8"/>
              <w:rPr>
                <w:szCs w:val="24"/>
              </w:rPr>
            </w:pPr>
            <w:r w:rsidRPr="000E49B8">
              <w:rPr>
                <w:b/>
                <w:i/>
                <w:szCs w:val="24"/>
                <w:u w:val="single"/>
              </w:rPr>
              <w:t>Дело 01-26 ЛА №1-№102 (локальные акты)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="004533F6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74CD3" w:rsidRPr="00F31432" w:rsidRDefault="00774CD3" w:rsidP="007E1432">
            <w:pPr>
              <w:pStyle w:val="af8"/>
            </w:pPr>
            <w:r w:rsidRPr="00F31432">
              <w:t>Собранием трудового коллектива</w:t>
            </w:r>
          </w:p>
          <w:p w:rsidR="00774CD3" w:rsidRPr="00F31432" w:rsidRDefault="00774CD3" w:rsidP="007E1432">
            <w:pPr>
              <w:pStyle w:val="af8"/>
            </w:pPr>
            <w:r w:rsidRPr="00F31432">
              <w:t xml:space="preserve"> </w:t>
            </w:r>
            <w:r w:rsidR="004533F6" w:rsidRPr="00F31432">
              <w:t>от 17.03.2014</w:t>
            </w:r>
            <w:r w:rsidRPr="00F31432">
              <w:t>г.№</w:t>
            </w:r>
            <w:r w:rsidR="004533F6" w:rsidRPr="00F31432">
              <w:t xml:space="preserve"> 7</w:t>
            </w:r>
          </w:p>
          <w:p w:rsidR="004533F6" w:rsidRPr="00F31432" w:rsidRDefault="004533F6" w:rsidP="007E1432">
            <w:pPr>
              <w:pStyle w:val="af8"/>
            </w:pPr>
            <w:r w:rsidRPr="00F31432">
              <w:t>Собранием трудового коллектива</w:t>
            </w:r>
          </w:p>
          <w:p w:rsidR="004533F6" w:rsidRPr="00F31432" w:rsidRDefault="004533F6" w:rsidP="007E1432">
            <w:pPr>
              <w:pStyle w:val="af8"/>
            </w:pPr>
            <w:r w:rsidRPr="00F31432">
              <w:t xml:space="preserve"> от 17.03.2014г.№ 7</w:t>
            </w:r>
          </w:p>
          <w:p w:rsidR="00774CD3" w:rsidRPr="00F31432" w:rsidRDefault="007E1432" w:rsidP="007E1432">
            <w:pPr>
              <w:pStyle w:val="af8"/>
            </w:pPr>
            <w:r w:rsidRPr="00F31432">
              <w:t>Общешкольной конференцией от 30.09.2012г. № 1</w:t>
            </w:r>
          </w:p>
          <w:p w:rsidR="007E1432" w:rsidRPr="00F31432" w:rsidRDefault="007E1432" w:rsidP="007E1432">
            <w:pPr>
              <w:pStyle w:val="af8"/>
            </w:pPr>
          </w:p>
          <w:p w:rsidR="00774CD3" w:rsidRPr="00F31432" w:rsidRDefault="007E1432" w:rsidP="007E1432">
            <w:pPr>
              <w:pStyle w:val="af8"/>
            </w:pPr>
            <w:r w:rsidRPr="00F31432">
              <w:t>Педагогическим советом от 28.08.2014г. № 1</w:t>
            </w:r>
          </w:p>
          <w:p w:rsidR="007E1432" w:rsidRPr="00F31432" w:rsidRDefault="007E1432" w:rsidP="007E1432">
            <w:pPr>
              <w:pStyle w:val="af8"/>
            </w:pPr>
            <w:r w:rsidRPr="00F31432">
              <w:t>Педагогическим советом от 08.01.2013г. № 3</w:t>
            </w:r>
          </w:p>
          <w:p w:rsidR="007E1432" w:rsidRPr="00F31432" w:rsidRDefault="007E1432" w:rsidP="007E1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от 31.10.2012г. № 2</w:t>
            </w:r>
          </w:p>
          <w:p w:rsidR="007E1432" w:rsidRPr="00F31432" w:rsidRDefault="007E1432" w:rsidP="007E1432">
            <w:pPr>
              <w:pStyle w:val="af8"/>
            </w:pPr>
            <w:r w:rsidRPr="00F31432">
              <w:t>Педагогическим советом от 28.08.2014г. № 1</w:t>
            </w:r>
          </w:p>
          <w:p w:rsidR="007E1432" w:rsidRPr="00F31432" w:rsidRDefault="007E1432" w:rsidP="007E1432">
            <w:pPr>
              <w:pStyle w:val="af8"/>
            </w:pPr>
            <w:r w:rsidRPr="00F31432">
              <w:t>Педагогическим советом от 08.01.2013г. № 3</w:t>
            </w:r>
          </w:p>
          <w:p w:rsidR="007E1432" w:rsidRPr="00F31432" w:rsidRDefault="007E1432" w:rsidP="007E1432">
            <w:pPr>
              <w:pStyle w:val="af8"/>
            </w:pPr>
            <w:r w:rsidRPr="00F31432">
              <w:t>Педагогическим советом от 08.01.2013г. № 3</w:t>
            </w:r>
          </w:p>
          <w:p w:rsidR="007E1432" w:rsidRPr="00F31432" w:rsidRDefault="007E1432" w:rsidP="007E1432">
            <w:pPr>
              <w:pStyle w:val="af8"/>
            </w:pPr>
            <w:r w:rsidRPr="00F31432">
              <w:t>Педагогическим советом от 28.08.2014г. № 1</w:t>
            </w:r>
          </w:p>
          <w:p w:rsidR="00B55630" w:rsidRPr="00F31432" w:rsidRDefault="00B55630" w:rsidP="00B55630">
            <w:pPr>
              <w:pStyle w:val="af8"/>
            </w:pPr>
            <w:r w:rsidRPr="00F31432">
              <w:t>Педагогическим советом от 28.08.2014г. № 1</w:t>
            </w:r>
          </w:p>
          <w:p w:rsidR="00B55630" w:rsidRPr="00F31432" w:rsidRDefault="00B55630" w:rsidP="00B55630">
            <w:pPr>
              <w:pStyle w:val="af8"/>
            </w:pPr>
            <w:r w:rsidRPr="00F31432">
              <w:t>Педагогическим советом от 08.01.2013г. № 3</w:t>
            </w:r>
          </w:p>
          <w:p w:rsidR="00B55630" w:rsidRPr="00F31432" w:rsidRDefault="00B55630" w:rsidP="00B55630">
            <w:pPr>
              <w:pStyle w:val="af8"/>
            </w:pPr>
            <w:r w:rsidRPr="00F31432">
              <w:t>Педагогическим советом от 08.01.2013г. № 3</w:t>
            </w:r>
          </w:p>
          <w:p w:rsidR="00B55630" w:rsidRPr="00F31432" w:rsidRDefault="00B55630" w:rsidP="00B55630">
            <w:pPr>
              <w:pStyle w:val="af8"/>
            </w:pPr>
            <w:r w:rsidRPr="00F31432">
              <w:t>Педагогическим советом от 27.06.2013г. № 13</w:t>
            </w:r>
          </w:p>
          <w:p w:rsidR="00B55630" w:rsidRPr="00F31432" w:rsidRDefault="00B55630" w:rsidP="00B55630">
            <w:pPr>
              <w:pStyle w:val="af8"/>
            </w:pPr>
            <w:r w:rsidRPr="00F31432">
              <w:t>Педагогическим советом от 27.06.2013г. № 13</w:t>
            </w:r>
          </w:p>
          <w:p w:rsidR="007E1432" w:rsidRPr="00F31432" w:rsidRDefault="007E1432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630" w:rsidRPr="00F31432" w:rsidRDefault="00B55630" w:rsidP="00B5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от 31.10.2012г. № 2</w:t>
            </w:r>
          </w:p>
          <w:p w:rsidR="00B55630" w:rsidRPr="00F31432" w:rsidRDefault="00B55630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630" w:rsidRPr="00F31432" w:rsidRDefault="00B55630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 от 17.05.2013г. № 4</w:t>
            </w:r>
          </w:p>
          <w:p w:rsidR="00CC67F2" w:rsidRPr="00F31432" w:rsidRDefault="00CC67F2" w:rsidP="00CC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 от 17.05.2013г. № 4</w:t>
            </w:r>
          </w:p>
          <w:p w:rsidR="00CC67F2" w:rsidRPr="00F31432" w:rsidRDefault="00CC67F2" w:rsidP="00CC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 от 17.05.2013г. № 4</w:t>
            </w:r>
          </w:p>
          <w:p w:rsidR="00CC67F2" w:rsidRPr="00F31432" w:rsidRDefault="00CC67F2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7F2" w:rsidRPr="00F31432" w:rsidRDefault="00CC67F2" w:rsidP="00CC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 от 17.05.2013г. № 4</w:t>
            </w:r>
          </w:p>
          <w:p w:rsidR="00CC67F2" w:rsidRPr="00F31432" w:rsidRDefault="00CC67F2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7F2" w:rsidRPr="00F31432" w:rsidRDefault="00CC67F2" w:rsidP="00CC67F2">
            <w:pPr>
              <w:pStyle w:val="af8"/>
            </w:pPr>
            <w:r w:rsidRPr="00F31432">
              <w:t>Педагогическим советом от 08.01.2013г. № 3</w:t>
            </w:r>
          </w:p>
          <w:p w:rsidR="00CC67F2" w:rsidRPr="00F31432" w:rsidRDefault="00CC67F2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3E" w:rsidRPr="00F31432" w:rsidRDefault="00580A3E" w:rsidP="00580A3E">
            <w:pPr>
              <w:pStyle w:val="af8"/>
            </w:pPr>
            <w:r w:rsidRPr="00F31432">
              <w:t>Педагогическим советом от 08.01.2013г. № 3</w:t>
            </w:r>
          </w:p>
          <w:p w:rsidR="00580A3E" w:rsidRPr="00F31432" w:rsidRDefault="00580A3E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3E" w:rsidRPr="00F31432" w:rsidRDefault="00580A3E" w:rsidP="00580A3E">
            <w:pPr>
              <w:pStyle w:val="af8"/>
            </w:pPr>
            <w:r w:rsidRPr="00F31432">
              <w:t>Педагогическим советом от 28.08.2014г. № 1</w:t>
            </w:r>
          </w:p>
          <w:p w:rsidR="00580A3E" w:rsidRPr="00F31432" w:rsidRDefault="00580A3E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3E" w:rsidRPr="00F31432" w:rsidRDefault="00580A3E" w:rsidP="0058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от 31.10.2012г. № 2</w:t>
            </w:r>
          </w:p>
          <w:p w:rsidR="00580A3E" w:rsidRPr="00F31432" w:rsidRDefault="00580A3E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A3E" w:rsidRPr="00F31432" w:rsidRDefault="00580A3E" w:rsidP="00580A3E">
            <w:pPr>
              <w:pStyle w:val="af8"/>
            </w:pPr>
            <w:r w:rsidRPr="00F31432">
              <w:t>Педагогическим советом от 08.01.2013г. № 3</w:t>
            </w:r>
          </w:p>
          <w:p w:rsidR="00580A3E" w:rsidRPr="00F31432" w:rsidRDefault="00580A3E" w:rsidP="0045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10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Финансовая деятельность ОУ</w:t>
            </w:r>
          </w:p>
        </w:tc>
      </w:tr>
      <w:tr w:rsidR="00774CD3" w:rsidRPr="00F31432" w:rsidTr="00774CD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реквизиты учреждения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образовательного учреждения, наименование банка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образовательного учреждения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4E" w:rsidRPr="00F31432" w:rsidRDefault="00774CD3" w:rsidP="0067394E">
            <w:pPr>
              <w:pStyle w:val="33"/>
              <w:ind w:left="0" w:firstLine="708"/>
              <w:jc w:val="both"/>
              <w:rPr>
                <w:sz w:val="24"/>
              </w:rPr>
            </w:pPr>
            <w:r w:rsidRPr="00F31432">
              <w:rPr>
                <w:sz w:val="24"/>
              </w:rPr>
              <w:t xml:space="preserve"> </w:t>
            </w:r>
            <w:r w:rsidR="0067394E" w:rsidRPr="00F31432">
              <w:rPr>
                <w:sz w:val="24"/>
              </w:rPr>
              <w:t xml:space="preserve"> КПП 271301001</w:t>
            </w:r>
          </w:p>
          <w:p w:rsidR="00774CD3" w:rsidRPr="00F31432" w:rsidRDefault="0067394E" w:rsidP="0067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Хабаровскому краю (Финансовое Управление администрации муниципального района имени Лазо МБОУ СОШ № 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Переяславка, л/с 20223Р08470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40701810300001000041  ИНН 2713010679  Банк  получателя: ГРКЦ БАНКА РОССИИ ПО ХАБАРОВСКОМУ КРАЮ Г. ХАБАРОВСК     БИК 040813001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II. Условия для реализации образовательных программ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Характеристика здания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нескольких корпусов дать характеристику каждому зданию):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 здания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школа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(подчеркнуть):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типовое,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приспособленное, типовое + приспособленное.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ввода в эксплуатацию  1985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последнего капитального ремонта 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производился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площадь     3333,0  м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мощность (предельная численность)  1176 человек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Фактическая мощность (количество обучающихся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 w:rsidR="00B02244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869   человек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Характеристика площадей, занятых под образовательный процесс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55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2790"/>
        <w:gridCol w:w="2790"/>
      </w:tblGrid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 площадь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2466,5</w:t>
            </w:r>
          </w:p>
        </w:tc>
      </w:tr>
      <w:tr w:rsidR="00774CD3" w:rsidRPr="00F31432" w:rsidTr="00774CD3">
        <w:trPr>
          <w:trHeight w:val="32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774CD3" w:rsidRPr="00F31432" w:rsidTr="00774CD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774CD3" w:rsidRPr="00F31432" w:rsidTr="00774CD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774CD3" w:rsidRPr="00F31432" w:rsidTr="00774CD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774CD3" w:rsidRPr="00F31432" w:rsidTr="00774CD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</w:t>
            </w:r>
          </w:p>
        </w:tc>
      </w:tr>
      <w:tr w:rsidR="00774CD3" w:rsidRPr="00F31432" w:rsidTr="00774CD3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351,2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174,9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музейная комната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313,3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289,4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начальные классы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461,7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774CD3" w:rsidRPr="00F31432" w:rsidTr="00774CD3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Организация питания: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питания (необходимость, форма: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столовая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буфет, 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столовая средней школы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195,9 кв. м.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посадочных мест  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120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оборудованием пищеблока (в %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90;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Охват питанием  (количество / общее количество 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1760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301 /300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 ступень  </w:t>
      </w:r>
      <w:r w:rsidR="00831760"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437 \250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ступень   </w:t>
      </w:r>
      <w:r w:rsidR="00831760"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 \30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Медицинское обеспечение 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(необходимость и форма)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кабинет, прививочный кабинет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медицинского кабинета: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   17,4 </w:t>
      </w:r>
      <w:proofErr w:type="spell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/17,0кв.м.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(в %) 100%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медработника (подчеркнуть):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штатная единица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договору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работы по договору – указать с кем заключён,  дата и номер  договора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Соглашение о совместной деятельности по организации медицинского обслуживания с КГБУЗ «Центральная  районная больница имени Лазо»  от 01.01.2014г.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 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Соглашение №71  о совместной деятельности по организации медицинского обслуживания с КГБУЗ «Центральная  районная больница имени Лазо»  от 01.09.2014г.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медицинскую деятельность  выдана МУЗ « Центральная районная больница »</w:t>
      </w:r>
      <w:proofErr w:type="gramStart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04.02.2010г.  ЛО-27-01—000345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 2.5. Библиотечно-информационное обеспечение </w:t>
      </w:r>
      <w:proofErr w:type="gramStart"/>
      <w:r w:rsidRPr="00F314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образовательного</w:t>
      </w:r>
      <w:proofErr w:type="gramEnd"/>
      <w:r w:rsidRPr="00F314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процесс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12"/>
        <w:tblW w:w="93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6"/>
        <w:gridCol w:w="1260"/>
        <w:gridCol w:w="1260"/>
        <w:gridCol w:w="1260"/>
        <w:gridCol w:w="1260"/>
        <w:gridCol w:w="1287"/>
      </w:tblGrid>
      <w:tr w:rsidR="00774CD3" w:rsidRPr="00F31432" w:rsidTr="00774CD3">
        <w:trPr>
          <w:trHeight w:val="1062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40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-22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учебной  литературы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-36"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обеспеченности за счет  родителей</w:t>
            </w:r>
          </w:p>
        </w:tc>
      </w:tr>
      <w:tr w:rsidR="00774CD3" w:rsidRPr="00F31432" w:rsidTr="00774CD3">
        <w:trPr>
          <w:trHeight w:val="397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9530A7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9530A7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программы основного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9530A7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9530A7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 среднего (полного)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9530A7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314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30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9530A7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Информационно-техническое обеспечение образовательного процесса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2.6.1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Компьютерное обеспечение – средняя школа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701"/>
        <w:gridCol w:w="1843"/>
        <w:gridCol w:w="1418"/>
        <w:gridCol w:w="1559"/>
        <w:gridCol w:w="1276"/>
      </w:tblGrid>
      <w:tr w:rsidR="00774CD3" w:rsidRPr="00F31432" w:rsidTr="00774CD3">
        <w:trPr>
          <w:trHeight w:val="1205"/>
        </w:trPr>
        <w:tc>
          <w:tcPr>
            <w:tcW w:w="1668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27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701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учебном процессе</w:t>
            </w:r>
          </w:p>
        </w:tc>
        <w:tc>
          <w:tcPr>
            <w:tcW w:w="184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сертификатов на компьютеры (лицензионное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55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находящихся в локальной сети ОУ</w:t>
            </w:r>
          </w:p>
        </w:tc>
        <w:tc>
          <w:tcPr>
            <w:tcW w:w="127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кабинета*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русского языка 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 23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 22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Кабинет№21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Кабинет№20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Кабинет№19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Кабинет№18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Кабинет№17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Кабинет№16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1+15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</w:t>
            </w:r>
            <w:proofErr w:type="spellEnd"/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1+15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1+15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 15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Кабинет№8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№7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№6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№9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1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секретаря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инспектора по кадрам 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зам. директора по УВР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зам. директора по УВР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зам. директора по ВР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№2 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№3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№5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Компьютерное обеспечение – начальная школа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701"/>
        <w:gridCol w:w="1843"/>
        <w:gridCol w:w="1418"/>
        <w:gridCol w:w="1559"/>
        <w:gridCol w:w="1276"/>
      </w:tblGrid>
      <w:tr w:rsidR="00774CD3" w:rsidRPr="00F31432" w:rsidTr="00774CD3">
        <w:trPr>
          <w:trHeight w:val="1205"/>
        </w:trPr>
        <w:tc>
          <w:tcPr>
            <w:tcW w:w="1668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27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701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учебном процессе</w:t>
            </w:r>
          </w:p>
        </w:tc>
        <w:tc>
          <w:tcPr>
            <w:tcW w:w="184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сертификатов на компьютеры (лицензионное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имеющих выход в Интернет</w:t>
            </w:r>
          </w:p>
        </w:tc>
        <w:tc>
          <w:tcPr>
            <w:tcW w:w="155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находящихся в локальной сети ОУ</w:t>
            </w:r>
          </w:p>
        </w:tc>
        <w:tc>
          <w:tcPr>
            <w:tcW w:w="127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кабинета*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Кабинет№26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Кабинет№28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Кабинет№29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№30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Кабинет№31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Кабинет№32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Кабинет№33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Кабинет№34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Кабинет№35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217"/>
        </w:trPr>
        <w:tc>
          <w:tcPr>
            <w:tcW w:w="166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2.6.2 </w:t>
      </w:r>
      <w:proofErr w:type="spellStart"/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Медиатека</w:t>
      </w:r>
      <w:proofErr w:type="spellEnd"/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3696"/>
        <w:gridCol w:w="3196"/>
      </w:tblGrid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ЦОР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применяется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1\Военн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музей краснознаменного военного округа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М.Обр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«Портал Хабаровск»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\Истории, обществознания.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2.Государственная символика России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наглядных средств обучения Минобразования России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Истории, обществознания.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3.География -10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обр. Р.Ф.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географии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4.Диск Экология.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обр. Р.Ф.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биологии, для рефератов.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5Диск. Эконом. И соц. География мира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Р.Ф.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географии 10-11кл.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6.Экономика и право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 Р.Ф.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обществознания 9-11кл.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7.Астрономия 9-10к.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 Р.Ф.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8.Интерактивный курс физики 7-9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НФПК-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кадров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физики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9.Обществознание-практикум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НФПК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8-9-10-11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10.История Древнего мира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Кордис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медиа»+НФПК</w:t>
            </w:r>
            <w:proofErr w:type="spellEnd"/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5классы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11.История искусства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Р.О.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12.Всеобщая история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НФПК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13.Диск «Путешествие по краю  Вселенной»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Края+медиа-холдинг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«Приамурские ведомости»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Мир, природоведение. Для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рефератов.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14.Хаб. краеведческий музей им.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Гродекова</w:t>
            </w:r>
            <w:proofErr w:type="spellEnd"/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М.О.Хаб.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.+института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п.п.к.п.к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краеведения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15.ДВ художественный музей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Хаб.кр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Уроках технологии,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16.Интерактивный атлас по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еографии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Края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географии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17.Экономич. и соц. География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Края.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географии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18.Интерактивеый атлас «Азиатско-Тихоокеанский регион»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истории, географии.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19.Внешняя политика СССР на Д.В. в первой половине 20 века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истории, краеведения.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20.Диск «История ДВ эпоха средневековья 1 половина 12 века»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Хаб.кр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6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21.Эл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онетическое пособие «Мир английского языка и Хабаровский край»5-7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«Портал»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английского 5-7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22.Аудиокниги-14дисков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Аудиокнига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                                                                         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Эл. Фонетическое пособие «Мой адрес – Хабаровский край»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«Портал»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английского.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Мультимедийная презентация «Путешествие по краю вселенной» интерактивное знакомство с Хабаровским краем. 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Медиа-холдинг «Приамурские ведомости»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краеведения.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Эл фонетическое пособие «Изучаем восточные языки и Хабаровский край».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«Портал».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краеведения.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Эл. Фонетическое пособие «О любимом крае на английском « 2-4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«Портал».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английского 2-4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Серия «Шагаем с английским по Хабаровскому краю».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английского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\28. Физическая география Хабаровского края. Интерактивный атлас.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\ООО «Портал Хабаровск».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географии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Интерактивный практикум «мой Хабаровский край».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«2К».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географии.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30.Животный мир Хабаровского края и путеводитель по зоосаду им. В. П. Сысоева.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«2К».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биологии, экологии.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Зоосад приамурский им. В. П. Сысоева.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«2К».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биологии, экологии.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Флора Хабаровского края.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«Портал Хабаровск».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биологии, экологии.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33.Эл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правочное пособие «Физика вокруг нас». 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физики 7-11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34.Эл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чебно-справочное пособие «Информатика и Хабаровский край»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«Портал Хабаровск»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информатики и ИКТ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35.Аудиоучебник «История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Отечества 20-начало21 века»                                          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Паблишинг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Уроки истории  11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36.Аудиоучебник «Всеобщая история»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истории 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37.Аудиоучебник «Всеобщая история 20 век»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истории 11кл.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38.Аудиоучебник «Литература 19 века»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Аудиоучебник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«Литература 20 века»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Интерактивные плакаты «Анатомия и физиология человека».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«Образование Медиа»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биологии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41.Комплект ЦОР-57 дисков: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организации и поддержки образовательного процесса»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Фирма-«1С».    Одобрено М.О.Р.Ф. НФПК.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открытия всех дисков этой коллекции ЦОР.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«Единая Коллекция ЦОР»-2диска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музыки, литературы, математики.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 Проект ИСО «Конструктор школьных сайтов»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ЗАО Е-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Паблиш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4.ЦОР к учебнику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Чтение»  1-4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-4диска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Фирма « 1С»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чтения 1-4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язык» 1-4кл.    -4диска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Яз. 1-4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Данилова «История государства и народов России» 6-9к. 4диска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истории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7.ЦОР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Волович «Математика»-2диска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Фирма «1С»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5-9кл.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абайцева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язык» 5дисков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мира»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ЗАО  «Просвещение-Медиа»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едюшкин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средних веков»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Чижов «Физика»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Фирма «1С»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инский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«Физика и астрономия»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ЗАО «Просвещение-Медиа»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7-9кл.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«УМК Русский язык» 1-4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4диска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Издательство «Вита-Пресс»,       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омпакт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1-4кл.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Семакин «Информатика и информационно-коммуникационные технологии» баз. 2диска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ООО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8-9кл.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15-ЦОР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уревина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«Прекрасное рядом с тобой»  4диска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Фирма «1С»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1-4кл.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«Геометрия 7-9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 3диска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ООО «Дрофа»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7-9кл.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танасян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«Геометрия 7-9кл.»   3диска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Фирма «1С»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7-9кл.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18.ЦОР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уханова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«Естествознание»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Фирма «1С»,  автор-Борис С.И.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«Биология: Животные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//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20.ЦОР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Плешакова «Природоведение»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ООО «Дрофа»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21.ЦОР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ономорева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«Биология: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актерия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Грибы.»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Фирма «1С», авторы Борис С.И.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«Биология»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ООО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23.ЦОР 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абриэлян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«Химия» 4диска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ООО «Дрофа»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8-11кл.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«Обществознание»  2диска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«Экономика»</w:t>
            </w:r>
          </w:p>
        </w:tc>
        <w:tc>
          <w:tcPr>
            <w:tcW w:w="36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Фирма «1С»</w:t>
            </w:r>
          </w:p>
        </w:tc>
        <w:tc>
          <w:tcPr>
            <w:tcW w:w="319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29.Комплект ЦОР 54 диска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29.1.»система организации и поддержки образовательного процесса»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Фирма «1С»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Козлова «Моя математика»  4диска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//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1-4кл.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Горячев «Информатика в играх и задачах»  4диска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//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Пономарева «История средних веков»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//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6кл.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Шубин «Новейшая история зарубежных стран»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//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9кл.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6.ЦОР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«Биология. Живой организм.  4диска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ООО «Дрофа»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6-9кл.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7.Остальные диски (41 шт.) перечислены в комплекте «ЦОР 57дисков»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42.Аудиокнига. А. С. Пушкин «Евгений Онегин»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Аудиокнига. Б. Васильев «Завтра была война».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Аудиокнига. Ф. М. Достоевский « Преступление и наказание».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Аудиокнига. М. Булгаков «Мастер и Маргарита».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Аудиокнига. А. Грин «Алые паруса».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Аудиокнига Н. А. Кун «Легенды и мифы древней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греции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Аудиокнига. А. С. Грибоедов «Горе от ума».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Аудиокнига. Д. И. Фонвизин «Недоросль».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Аудиокнига. О. Бальзак «Гобсек».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51.Аудиокнига. Н. В. Гоголь «Петербургские повести».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 Аудиокнига. А. Приставкин «Ночевала тучка золотая»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Аудиокнига. А. П. Чехов Рассказы.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Аудиокнига. В. Астафьев «Царь – рыба».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Аудиокнига. Б. Васильев «А зори здесь тихие…»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литературы</w:t>
            </w:r>
          </w:p>
        </w:tc>
      </w:tr>
      <w:tr w:rsidR="00B02244" w:rsidRPr="00F31432" w:rsidTr="00774CD3">
        <w:tc>
          <w:tcPr>
            <w:tcW w:w="3633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56.Аудиокниги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казки-5дисков</w:t>
            </w:r>
          </w:p>
        </w:tc>
        <w:tc>
          <w:tcPr>
            <w:tcW w:w="36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ООО «Аудиокнига»</w:t>
            </w:r>
          </w:p>
        </w:tc>
        <w:tc>
          <w:tcPr>
            <w:tcW w:w="319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Начальная школа</w:t>
            </w:r>
          </w:p>
        </w:tc>
      </w:tr>
      <w:tr w:rsidR="00B02244" w:rsidRPr="00F31432" w:rsidTr="00B02244">
        <w:tc>
          <w:tcPr>
            <w:tcW w:w="3633" w:type="dxa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электронных наглядных пособий «Биология 6-9 классы»</w:t>
            </w:r>
          </w:p>
        </w:tc>
        <w:tc>
          <w:tcPr>
            <w:tcW w:w="36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Мефодий"</w:t>
            </w:r>
          </w:p>
        </w:tc>
        <w:tc>
          <w:tcPr>
            <w:tcW w:w="31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02244" w:rsidRPr="00F31432" w:rsidTr="00B02244">
        <w:tc>
          <w:tcPr>
            <w:tcW w:w="3633" w:type="dxa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правовых знаний 8-9 классы (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однопользовательная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версия)</w:t>
            </w:r>
          </w:p>
        </w:tc>
        <w:tc>
          <w:tcPr>
            <w:tcW w:w="36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Мефодий"</w:t>
            </w:r>
          </w:p>
        </w:tc>
        <w:tc>
          <w:tcPr>
            <w:tcW w:w="31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B02244" w:rsidRPr="00F31432" w:rsidTr="00B02244">
        <w:tc>
          <w:tcPr>
            <w:tcW w:w="3633" w:type="dxa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5 класс</w:t>
            </w:r>
          </w:p>
        </w:tc>
        <w:tc>
          <w:tcPr>
            <w:tcW w:w="36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"Просвещение медиа"</w:t>
            </w:r>
          </w:p>
        </w:tc>
        <w:tc>
          <w:tcPr>
            <w:tcW w:w="31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02244" w:rsidRPr="00F31432" w:rsidTr="00B02244">
        <w:tc>
          <w:tcPr>
            <w:tcW w:w="3633" w:type="dxa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5 класс</w:t>
            </w:r>
          </w:p>
        </w:tc>
        <w:tc>
          <w:tcPr>
            <w:tcW w:w="36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"Просвещение медиа"</w:t>
            </w:r>
          </w:p>
        </w:tc>
        <w:tc>
          <w:tcPr>
            <w:tcW w:w="31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02244" w:rsidRPr="00F31432" w:rsidTr="00B02244">
        <w:tc>
          <w:tcPr>
            <w:tcW w:w="3633" w:type="dxa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Анатомия и физиология человека. 9 класс.</w:t>
            </w:r>
          </w:p>
        </w:tc>
        <w:tc>
          <w:tcPr>
            <w:tcW w:w="36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"Просвещение медиа"</w:t>
            </w:r>
          </w:p>
        </w:tc>
        <w:tc>
          <w:tcPr>
            <w:tcW w:w="31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02244" w:rsidRPr="00F31432" w:rsidTr="00B02244">
        <w:tc>
          <w:tcPr>
            <w:tcW w:w="3633" w:type="dxa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Анатомия и физиология человека. 9 класс.</w:t>
            </w:r>
          </w:p>
        </w:tc>
        <w:tc>
          <w:tcPr>
            <w:tcW w:w="36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"Просвещение медиа"</w:t>
            </w:r>
          </w:p>
        </w:tc>
        <w:tc>
          <w:tcPr>
            <w:tcW w:w="31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B02244" w:rsidRPr="00F31432" w:rsidTr="00B02244">
        <w:tc>
          <w:tcPr>
            <w:tcW w:w="3633" w:type="dxa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Фраза (электронный тренажер по орфографии).</w:t>
            </w:r>
          </w:p>
        </w:tc>
        <w:tc>
          <w:tcPr>
            <w:tcW w:w="3696" w:type="dxa"/>
            <w:vAlign w:val="bottom"/>
          </w:tcPr>
          <w:p w:rsidR="007E0929" w:rsidRPr="00F31432" w:rsidRDefault="007E0929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"Новый диск"</w:t>
            </w:r>
          </w:p>
        </w:tc>
        <w:tc>
          <w:tcPr>
            <w:tcW w:w="3196" w:type="dxa"/>
            <w:vAlign w:val="bottom"/>
          </w:tcPr>
          <w:p w:rsidR="007E0929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="007E0929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B02244" w:rsidRPr="00F31432" w:rsidTr="00B02244">
        <w:tc>
          <w:tcPr>
            <w:tcW w:w="3633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древнего мира.</w:t>
            </w:r>
          </w:p>
        </w:tc>
        <w:tc>
          <w:tcPr>
            <w:tcW w:w="36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"Новый диск"</w:t>
            </w:r>
          </w:p>
        </w:tc>
        <w:tc>
          <w:tcPr>
            <w:tcW w:w="31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02244" w:rsidRPr="00F31432" w:rsidTr="00B02244">
        <w:tc>
          <w:tcPr>
            <w:tcW w:w="3633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математика. 5-9 классы</w:t>
            </w:r>
          </w:p>
        </w:tc>
        <w:tc>
          <w:tcPr>
            <w:tcW w:w="36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"1С"</w:t>
            </w:r>
          </w:p>
        </w:tc>
        <w:tc>
          <w:tcPr>
            <w:tcW w:w="31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02244" w:rsidRPr="00F31432" w:rsidTr="00B02244">
        <w:tc>
          <w:tcPr>
            <w:tcW w:w="3633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электронных наглядных пособий «География 6-10 классы»</w:t>
            </w:r>
          </w:p>
        </w:tc>
        <w:tc>
          <w:tcPr>
            <w:tcW w:w="36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"1С"</w:t>
            </w:r>
          </w:p>
        </w:tc>
        <w:tc>
          <w:tcPr>
            <w:tcW w:w="31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02244" w:rsidRPr="00F31432" w:rsidTr="00B02244">
        <w:tc>
          <w:tcPr>
            <w:tcW w:w="3633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э.н.п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«Экономическая и социальная география».</w:t>
            </w:r>
          </w:p>
        </w:tc>
        <w:tc>
          <w:tcPr>
            <w:tcW w:w="3696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мультимедийный центр</w:t>
            </w:r>
          </w:p>
        </w:tc>
        <w:tc>
          <w:tcPr>
            <w:tcW w:w="31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B02244" w:rsidRPr="00F31432" w:rsidTr="00B02244">
        <w:tc>
          <w:tcPr>
            <w:tcW w:w="3633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средство учебного назначения «Экономика и право».</w:t>
            </w:r>
          </w:p>
        </w:tc>
        <w:tc>
          <w:tcPr>
            <w:tcW w:w="36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"1С"</w:t>
            </w:r>
          </w:p>
        </w:tc>
        <w:tc>
          <w:tcPr>
            <w:tcW w:w="31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право</w:t>
            </w:r>
          </w:p>
        </w:tc>
      </w:tr>
      <w:tr w:rsidR="00B02244" w:rsidRPr="00F31432" w:rsidTr="00B02244">
        <w:tc>
          <w:tcPr>
            <w:tcW w:w="3633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средство учебного назначения «Экономика и право».</w:t>
            </w:r>
          </w:p>
        </w:tc>
        <w:tc>
          <w:tcPr>
            <w:tcW w:w="36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"1С"</w:t>
            </w:r>
          </w:p>
        </w:tc>
        <w:tc>
          <w:tcPr>
            <w:tcW w:w="31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право</w:t>
            </w:r>
          </w:p>
        </w:tc>
      </w:tr>
      <w:tr w:rsidR="00B02244" w:rsidRPr="00F31432" w:rsidTr="00B02244">
        <w:tc>
          <w:tcPr>
            <w:tcW w:w="3633" w:type="dxa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с.у.н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«Вычислительная  математика и программирование». </w:t>
            </w:r>
            <w:proofErr w:type="gramEnd"/>
          </w:p>
        </w:tc>
        <w:tc>
          <w:tcPr>
            <w:tcW w:w="36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"1С"</w:t>
            </w:r>
          </w:p>
        </w:tc>
        <w:tc>
          <w:tcPr>
            <w:tcW w:w="3196" w:type="dxa"/>
            <w:vAlign w:val="bottom"/>
          </w:tcPr>
          <w:p w:rsidR="00B02244" w:rsidRPr="00F31432" w:rsidRDefault="00B02244" w:rsidP="00B0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44" w:rsidRPr="00F31432" w:rsidRDefault="00B02244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Оргтехника, проекционная техника - средняя школа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Оргтехника, проекционная техника – МБОУ СОШ №1 </w:t>
      </w:r>
      <w:proofErr w:type="spellStart"/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р.п</w:t>
      </w:r>
      <w:proofErr w:type="spellEnd"/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Переяславка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979"/>
        <w:gridCol w:w="1979"/>
        <w:gridCol w:w="1785"/>
        <w:gridCol w:w="1844"/>
      </w:tblGrid>
      <w:tr w:rsidR="00774CD3" w:rsidRPr="00F31432" w:rsidTr="00774C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 (рабочее, нерабочее)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before="240" w:after="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4CD3" w:rsidRPr="00F31432" w:rsidTr="00774CD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SCX 3200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before="240" w:after="6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Л.Н.</w:t>
            </w:r>
          </w:p>
        </w:tc>
      </w:tr>
      <w:tr w:rsidR="00774CD3" w:rsidRPr="00F31432" w:rsidTr="00774CD3">
        <w:trPr>
          <w:trHeight w:val="8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Олейникова Т.Ю.-директор</w:t>
            </w:r>
          </w:p>
        </w:tc>
      </w:tr>
      <w:tr w:rsidR="00774CD3" w:rsidRPr="00F31432" w:rsidTr="00774CD3">
        <w:trPr>
          <w:trHeight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«Ксерокс»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 В.Н.-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 по безопасности</w:t>
            </w:r>
          </w:p>
        </w:tc>
      </w:tr>
      <w:tr w:rsidR="00774CD3" w:rsidRPr="00F31432" w:rsidTr="00774CD3">
        <w:trPr>
          <w:trHeight w:val="1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 x1261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 x1261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Берберенко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 EB-S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Юн Р.Н.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«НР Лазер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Джет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И.Н.-учитель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С.В.-инспектор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Бармотина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В.Ф.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И.Н.-учитель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Каб.№16</w:t>
            </w:r>
          </w:p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А.Г.-учитель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Солонарь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Польянова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О.М.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Берберенко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Ю.В.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Юн Р.Н.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(сканер, копир.)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Федосова О.П.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Лукьянчук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О.Ю.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«НР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Laser Jet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 В.Н.-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Принтер лазерный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 Т.В.-секретарь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Л.В.-учитель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Беребренко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ЕВ-455»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Абросимова С.В.-учитель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ЕВ-455»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В.А.-учитель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MITSUBISHI XD 221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Федосова О.П.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 мультимедийный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Берберенко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Soni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Л.Н.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Hp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 Scanjet G3110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В.В.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Ч/б 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Laser Jet Pro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А.С.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Ч/б 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Laser Jet Pro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В.В.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Д3110»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А.С.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Солонарь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Ивачева А.А.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Костюкова Т.В.-секретарь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Солонарь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 №25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 В.Н.-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Laser Jet Pro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1132»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С.В.-секретарь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ViewS</w:t>
            </w:r>
            <w:proofErr w:type="spellEnd"/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nic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PJD 5123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Е.А.-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УЧ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Доска+планшет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TeamBoard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Федосова О.П.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ЕВ- 02»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В.В.-учитель</w:t>
            </w:r>
          </w:p>
        </w:tc>
      </w:tr>
      <w:tr w:rsidR="00774CD3" w:rsidRPr="00F31432" w:rsidTr="00774CD3">
        <w:trPr>
          <w:trHeight w:val="2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Оргтехника, проекционная техника - начальная школа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1985"/>
        <w:gridCol w:w="1985"/>
        <w:gridCol w:w="1766"/>
        <w:gridCol w:w="1844"/>
      </w:tblGrid>
      <w:tr w:rsidR="00774CD3" w:rsidRPr="00F31432" w:rsidTr="00774CD3">
        <w:trPr>
          <w:trHeight w:val="14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 (рабочее, нерабочее)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before="240" w:after="6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4CD3" w:rsidRPr="00F31432" w:rsidTr="00774CD3">
        <w:trPr>
          <w:trHeight w:val="14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 EB-S62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before="240" w:after="6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О.Н.-учитель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D3" w:rsidRPr="00F31432" w:rsidTr="00774CD3">
        <w:trPr>
          <w:trHeight w:val="14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 EB-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В02»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С.В.</w:t>
            </w:r>
          </w:p>
        </w:tc>
      </w:tr>
      <w:tr w:rsidR="00774CD3" w:rsidRPr="00F31432" w:rsidTr="00774CD3">
        <w:trPr>
          <w:trHeight w:val="24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оска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беспров.планшетом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74CD3" w:rsidRPr="00F31432" w:rsidTr="00774CD3">
        <w:trPr>
          <w:trHeight w:val="1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Дюбанова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74CD3" w:rsidRPr="00F31432" w:rsidTr="00774CD3">
        <w:trPr>
          <w:trHeight w:val="1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Ю.В.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Жебрак Г.В.-учитель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-3200»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Стенькина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Л.Г.-учитель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</w:rPr>
              <w:t>Жебрак Г.В.-учитель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Валиулина А.Н.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Т.Н.-учитель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Аппаратно-программный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ICLab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С.В.-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интерактивного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С.В.-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.№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.Данилова С.В.-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CD3" w:rsidRPr="00F31432" w:rsidTr="00774CD3">
        <w:trPr>
          <w:trHeight w:val="2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интерактивного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Стенькина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Л.Г.-учитель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Материально-техническое обеспечение образовательного процесса (наличие необходимого учебного оборудования, приборов, инструментов и т.д.</w:t>
      </w:r>
      <w:proofErr w:type="gramStart"/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6"/>
        <w:gridCol w:w="4645"/>
      </w:tblGrid>
      <w:tr w:rsidR="00774CD3" w:rsidRPr="00F31432" w:rsidTr="00774CD3">
        <w:tc>
          <w:tcPr>
            <w:tcW w:w="597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помещения, используемые в образовательном процессе</w:t>
            </w:r>
          </w:p>
        </w:tc>
        <w:tc>
          <w:tcPr>
            <w:tcW w:w="464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-97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Процентное  соотношение учебно-лабораторного оборудования от необходимого количества (в соответствии с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перечнями МО РФ)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Кабинеты русского языка</w:t>
            </w:r>
          </w:p>
        </w:tc>
        <w:tc>
          <w:tcPr>
            <w:tcW w:w="4645" w:type="dxa"/>
          </w:tcPr>
          <w:p w:rsidR="00774CD3" w:rsidRPr="00F31432" w:rsidRDefault="000E49B8" w:rsidP="00774CD3">
            <w:pPr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истории</w:t>
            </w:r>
          </w:p>
        </w:tc>
        <w:tc>
          <w:tcPr>
            <w:tcW w:w="464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иностранного языка</w:t>
            </w:r>
          </w:p>
        </w:tc>
        <w:tc>
          <w:tcPr>
            <w:tcW w:w="4645" w:type="dxa"/>
          </w:tcPr>
          <w:p w:rsidR="00774CD3" w:rsidRPr="00F31432" w:rsidRDefault="000E49B8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математики</w:t>
            </w:r>
          </w:p>
        </w:tc>
        <w:tc>
          <w:tcPr>
            <w:tcW w:w="464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64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64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4645" w:type="dxa"/>
          </w:tcPr>
          <w:p w:rsidR="00774CD3" w:rsidRPr="00F31432" w:rsidRDefault="000E49B8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64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начальных классов</w:t>
            </w:r>
          </w:p>
        </w:tc>
        <w:tc>
          <w:tcPr>
            <w:tcW w:w="464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4CD3" w:rsidRPr="00F31432" w:rsidTr="00774CD3">
        <w:tc>
          <w:tcPr>
            <w:tcW w:w="5976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645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2.8.Методическое обеспечение образовательного процесса</w:t>
      </w:r>
    </w:p>
    <w:p w:rsidR="00774CD3" w:rsidRPr="00F31432" w:rsidRDefault="00774CD3" w:rsidP="00774CD3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52"/>
        <w:gridCol w:w="2268"/>
        <w:gridCol w:w="2126"/>
        <w:gridCol w:w="2540"/>
      </w:tblGrid>
      <w:tr w:rsidR="00774CD3" w:rsidRPr="00F31432" w:rsidTr="00774CD3">
        <w:trPr>
          <w:trHeight w:val="6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0E49B8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2012/2013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0E49B8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2013/2014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0E49B8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2014/2015</w:t>
            </w:r>
            <w:r w:rsidR="00774CD3"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  <w:tr w:rsidR="00774CD3" w:rsidRPr="00F31432" w:rsidTr="00774C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 (перечислить)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начальных классов; учителей русского языка и литературы; учителей математики, информатики и  физики; учителей истории, обществознания  искусства; учителей естественнонаучного блока; учителей иностранного языка; учителей физической культуры и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классов; учителей русского языка и литературы; учителей математики, информатики и  физики; учителей истории, обществознания  искусства; учителей естественнонаучного блока; учителей иностранного языка; учителей физической культуры и технологии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классов; учителей русского языка и литературы; учителей математики, информатики и  физики; учителей истории, обществознания  искусства; учителей естественнонаучного блока; учителей иностранного языка; учителей физической культуры и технологии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лаборатории (перечислить)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(перечислить)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внедрению ФГОС ООО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объединения (перечислить)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передового педагогического опыта (перечислить):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49B8"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Черепанова Е.А. - помещен в районный банк данных ППО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0E4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И.Н., Стенькина Л.Г., помещен в районный банк данных ППО</w:t>
            </w:r>
            <w:proofErr w:type="gramEnd"/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в периодической печати (перечислить)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в научных сборниках  (тезисы докладов)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брошюр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научно-методических пособий, авторских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trHeight w:val="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потенциала научных учреждений, высших и средних специальных учебных заведений, творческих организаций, и союзов.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договорам (указать)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Наличие и использование земельного участка (нужное подчеркнуть):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стадион/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поле/баскетбольная площадка/волейбольная площадка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легкоатлетическая площадка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полоса препятствий/другие спортивные сооружения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сад/огород/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участок/зеленая зона.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Участники образовательного процесса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Сведения о родителях (законных представителях) обучающихся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26" w:type="dxa"/>
        <w:tblInd w:w="-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927"/>
        <w:gridCol w:w="1231"/>
        <w:gridCol w:w="1248"/>
        <w:gridCol w:w="1240"/>
        <w:gridCol w:w="1240"/>
        <w:gridCol w:w="1240"/>
        <w:gridCol w:w="1240"/>
      </w:tblGrid>
      <w:tr w:rsidR="00774CD3" w:rsidRPr="00F31432" w:rsidTr="00774CD3">
        <w:trPr>
          <w:cantSplit/>
          <w:trHeight w:val="35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уч. год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2012 - 2013 уч. год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2013 -2014 уч. год</w:t>
            </w:r>
          </w:p>
        </w:tc>
      </w:tr>
      <w:tr w:rsidR="00774CD3" w:rsidRPr="00F31432" w:rsidTr="00774CD3">
        <w:trPr>
          <w:cantSplit/>
          <w:trHeight w:val="1752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814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соотношение от общего числа семей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797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соотношение от общего числа семей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839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-2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соотношение от общего числа семей</w:t>
            </w:r>
          </w:p>
        </w:tc>
      </w:tr>
      <w:tr w:rsidR="00774CD3" w:rsidRPr="00F31432" w:rsidTr="00774CD3">
        <w:trPr>
          <w:cantSplit/>
          <w:trHeight w:val="451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полных семей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429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неполных семей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42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семей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опекаемых семей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37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многодетных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429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малообеспеченных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406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неблагополучных  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%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Качественный состав педагогических кадров ОУ </w:t>
      </w:r>
    </w:p>
    <w:tbl>
      <w:tblPr>
        <w:tblW w:w="10625" w:type="dxa"/>
        <w:tblInd w:w="-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8"/>
        <w:gridCol w:w="1260"/>
        <w:gridCol w:w="879"/>
        <w:gridCol w:w="741"/>
        <w:gridCol w:w="1080"/>
        <w:gridCol w:w="1080"/>
        <w:gridCol w:w="900"/>
        <w:gridCol w:w="900"/>
        <w:gridCol w:w="720"/>
        <w:gridCol w:w="900"/>
        <w:gridCol w:w="627"/>
      </w:tblGrid>
      <w:tr w:rsidR="001C6312" w:rsidRPr="00F31432" w:rsidTr="00E52A55">
        <w:trPr>
          <w:cantSplit/>
          <w:trHeight w:val="689"/>
        </w:trPr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 уровню образования</w:t>
            </w:r>
          </w:p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1C6312" w:rsidRPr="00F31432" w:rsidTr="00E52A55">
        <w:trPr>
          <w:cantSplit/>
          <w:trHeight w:val="2409"/>
        </w:trPr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штатных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работниками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</w:t>
            </w:r>
          </w:p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преподавателей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/ВУЗов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непедагогическое образование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техническое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1C6312" w:rsidRPr="00F31432" w:rsidTr="00E52A55">
        <w:trPr>
          <w:trHeight w:val="357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312" w:rsidRPr="00F31432" w:rsidTr="00E52A55">
        <w:trPr>
          <w:trHeight w:val="404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312" w:rsidRPr="00216DE5" w:rsidTr="00E52A55">
        <w:trPr>
          <w:trHeight w:val="404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2014-2015</w:t>
            </w: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216DE5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3.2.1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1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932"/>
        <w:gridCol w:w="2128"/>
        <w:gridCol w:w="1980"/>
        <w:gridCol w:w="2331"/>
      </w:tblGrid>
      <w:tr w:rsidR="00774CD3" w:rsidRPr="00F31432" w:rsidTr="00774CD3">
        <w:trPr>
          <w:cantSplit/>
          <w:trHeight w:val="55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специальности по диплому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 от общего количества)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повышении квалификации педагогов за последние 5 лет</w:t>
            </w:r>
            <w:proofErr w:type="gram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(получение дополнительной специальности) за последние 5 лет, количество педагогов</w:t>
            </w:r>
            <w:proofErr w:type="gramEnd"/>
          </w:p>
        </w:tc>
      </w:tr>
      <w:tr w:rsidR="00774CD3" w:rsidRPr="00F31432" w:rsidTr="00774CD3">
        <w:trPr>
          <w:cantSplit/>
          <w:trHeight w:val="1718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76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педагогов, прошедших  курсовую подготовку объемом не менее 72 ч. (возможна накопительная система) /</w:t>
            </w:r>
          </w:p>
          <w:p w:rsidR="00774CD3" w:rsidRPr="00F31432" w:rsidRDefault="00774CD3" w:rsidP="00774CD3">
            <w:pPr>
              <w:spacing w:after="0" w:line="240" w:lineRule="auto"/>
              <w:ind w:left="-76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кол-во педагогов, прошедших 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информационным технологиям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прошедших курсовую подготовку / процент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числа работающих педагогов на ступени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4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5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образовательных программ 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5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образовательных программ основного общего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37/90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5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образовательных программ среднего (полного)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3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trHeight w:val="3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педагогов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Учителей-логопедов, учителей-дефектологов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trHeight w:val="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ГПД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trHeight w:val="2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 работники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trHeight w:val="2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74CD3" w:rsidRPr="00F31432" w:rsidRDefault="00774CD3" w:rsidP="00774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3.2.3*</w:t>
      </w:r>
    </w:p>
    <w:tbl>
      <w:tblPr>
        <w:tblW w:w="105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260"/>
        <w:gridCol w:w="1440"/>
        <w:gridCol w:w="1440"/>
        <w:gridCol w:w="1440"/>
        <w:gridCol w:w="1167"/>
      </w:tblGrid>
      <w:tr w:rsidR="00774CD3" w:rsidRPr="00F31432" w:rsidTr="00774CD3">
        <w:trPr>
          <w:trHeight w:hRule="exact" w:val="3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Возрастные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3143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руппы</w:t>
            </w:r>
          </w:p>
        </w:tc>
      </w:tr>
      <w:tr w:rsidR="00774CD3" w:rsidRPr="00F31432" w:rsidTr="00774CD3">
        <w:trPr>
          <w:trHeight w:val="9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педагогический состав, включая совместителей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Все</w:t>
            </w:r>
            <w:r w:rsidRPr="00F314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до 40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51-65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свы</w:t>
            </w:r>
            <w:r w:rsidRPr="00F3143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ше </w:t>
            </w:r>
            <w:r w:rsidRPr="00F314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</w:t>
            </w:r>
            <w:r w:rsidRPr="00F3143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ний </w:t>
            </w:r>
            <w:r w:rsidRPr="00F314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воз</w:t>
            </w: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раст</w:t>
            </w:r>
          </w:p>
        </w:tc>
      </w:tr>
      <w:tr w:rsidR="00774CD3" w:rsidRPr="00F31432" w:rsidTr="00774CD3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74CD3" w:rsidRPr="00F31432" w:rsidTr="00774CD3">
        <w:trPr>
          <w:trHeight w:hRule="exact" w:val="3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74CD3" w:rsidRPr="00F31432" w:rsidTr="00774CD3">
        <w:trPr>
          <w:trHeight w:hRule="exact" w:val="3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hRule="exact" w:val="41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т.ч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а) высшей </w:t>
            </w:r>
            <w:r w:rsidRPr="00F314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74CD3" w:rsidRPr="00F31432" w:rsidTr="00774CD3">
        <w:trPr>
          <w:trHeight w:hRule="exact" w:val="36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 них 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имеют по</w:t>
            </w: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четные 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trHeight w:hRule="exact" w:val="43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б) первой 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74CD3" w:rsidRPr="00F31432" w:rsidTr="00774CD3">
        <w:trPr>
          <w:trHeight w:hRule="exact" w:val="62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 них 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имеют по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четные 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74CD3" w:rsidRPr="00F31432" w:rsidTr="00774CD3">
        <w:trPr>
          <w:trHeight w:hRule="exact" w:val="43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в) второй 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74CD3" w:rsidRPr="00F31432" w:rsidTr="00774CD3">
        <w:trPr>
          <w:trHeight w:hRule="exact"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 них 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имеют почетные </w:t>
            </w: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trHeight w:hRule="exact" w:val="4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г) без кате</w:t>
            </w:r>
            <w:r w:rsidRPr="00F314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F314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74CD3" w:rsidRPr="00F31432" w:rsidTr="00774CD3">
        <w:trPr>
          <w:trHeight w:hRule="exact" w:val="6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из них 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имеют по</w:t>
            </w:r>
            <w:r w:rsidRPr="00F314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четные </w:t>
            </w:r>
            <w:r w:rsidRPr="00F314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trHeight w:hRule="exact" w:val="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стажу работы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hRule="exact" w:val="5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74CD3" w:rsidRPr="00F31432" w:rsidTr="00774CD3">
        <w:trPr>
          <w:trHeight w:hRule="exact" w:val="37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trHeight w:hRule="exact" w:val="56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74CD3" w:rsidRPr="00F31432" w:rsidTr="00774CD3">
        <w:trPr>
          <w:trHeight w:hRule="exact"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74CD3" w:rsidRPr="00F31432" w:rsidTr="00774CD3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4CD3" w:rsidRPr="00F31432" w:rsidTr="00774CD3">
        <w:trPr>
          <w:trHeight w:hRule="exact" w:val="5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 более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*(по состоянию на момент </w:t>
      </w:r>
      <w:proofErr w:type="spellStart"/>
      <w:r w:rsidRPr="00F31432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>самообследования</w:t>
      </w:r>
      <w:proofErr w:type="spellEnd"/>
      <w:r w:rsidRPr="00F31432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>)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3.3</w:t>
      </w:r>
      <w:r w:rsidRPr="00F31432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>*</w:t>
      </w:r>
      <w:r w:rsidRPr="00F314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Аттестация педагогических кадров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8178"/>
        <w:gridCol w:w="1737"/>
      </w:tblGrid>
      <w:tr w:rsidR="001C6312" w:rsidRPr="00216DE5" w:rsidTr="00E52A55">
        <w:trPr>
          <w:trHeight w:val="497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педагогических работников, обеспечивающих реализацию заявленной для государственной аккредитации ООП </w:t>
            </w:r>
            <w:r w:rsidRPr="00216DE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начального общего образования, чел.</w:t>
            </w: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1C6312" w:rsidRPr="00216DE5" w:rsidTr="00E52A55">
        <w:trPr>
          <w:trHeight w:val="256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312" w:rsidRPr="00216DE5" w:rsidTr="00E52A55">
        <w:trPr>
          <w:trHeight w:val="241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квалификационные категории, чел. 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C6312" w:rsidRPr="00216DE5" w:rsidTr="00E52A55">
        <w:trPr>
          <w:trHeight w:val="769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повышали квалификацию, проходили профессиональную переподготовку в образовательных учреждениях дополнительного профессионального образования, профессионального образования  за последние 5 лет</w:t>
            </w:r>
            <w:proofErr w:type="gramStart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C6312" w:rsidRPr="00216DE5" w:rsidTr="00E52A55">
        <w:trPr>
          <w:trHeight w:val="241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высшее или среднее профессиональное образование, чел. 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1C6312" w:rsidRPr="00216DE5" w:rsidTr="00E52A55">
        <w:trPr>
          <w:trHeight w:val="1010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прошедших профессиональную переподготовку (в объеме – от 500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профилю, чел.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C6312" w:rsidRPr="00216DE5" w:rsidTr="00E52A55">
        <w:trPr>
          <w:trHeight w:val="513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педагогических работников, обеспечивающих реализацию заявленной для государственной аккредитации ООП </w:t>
            </w:r>
            <w:r w:rsidRPr="00216DE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основного общего образования, чел.</w:t>
            </w: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1C6312" w:rsidRPr="00216DE5" w:rsidTr="00E52A55">
        <w:trPr>
          <w:trHeight w:val="241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312" w:rsidRPr="00216DE5" w:rsidTr="00E52A55">
        <w:trPr>
          <w:trHeight w:val="256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квалификационные категории, чел. 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C6312" w:rsidRPr="00216DE5" w:rsidTr="00E52A55">
        <w:trPr>
          <w:trHeight w:val="754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повышали квалификацию, проходили профессиональную переподготовку в образовательных учреждениях дополнительного профессионального образования, профессионального образования  за последние 5 лет</w:t>
            </w:r>
            <w:proofErr w:type="gramStart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1C6312" w:rsidRPr="00216DE5" w:rsidTr="00E52A55">
        <w:trPr>
          <w:trHeight w:val="256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высшее или среднее профессиональное образование, чел. 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1C6312" w:rsidRPr="00216DE5" w:rsidTr="00E52A55">
        <w:trPr>
          <w:trHeight w:val="1010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прошедших профессиональную переподготовку (в объеме – от 500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профилю, чел.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C6312" w:rsidRPr="00216DE5" w:rsidTr="00E52A55">
        <w:trPr>
          <w:trHeight w:val="497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педагогических работников, обеспечивающих реализацию заявленной для государственной аккредитации ООП </w:t>
            </w:r>
            <w:r w:rsidRPr="00216DE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среднего общего образования, чел.</w:t>
            </w: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C6312" w:rsidRPr="00216DE5" w:rsidTr="00E52A55">
        <w:trPr>
          <w:trHeight w:val="256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6312" w:rsidRPr="00216DE5" w:rsidTr="00E52A55">
        <w:trPr>
          <w:trHeight w:val="241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квалификационные категории, чел. 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C6312" w:rsidRPr="00216DE5" w:rsidTr="00E52A55">
        <w:trPr>
          <w:trHeight w:val="754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повышали квалификацию, проходили профессиональную переподготовку в образовательных учреждениях дополнительного профессионального образования, профессионального образования  за последние 5 лет</w:t>
            </w:r>
            <w:proofErr w:type="gramStart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C6312" w:rsidRPr="00216DE5" w:rsidTr="00E52A55">
        <w:trPr>
          <w:trHeight w:val="256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имеют высшее или среднее профессиональное образование, чел. 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C6312" w:rsidRPr="00216DE5" w:rsidTr="00E52A55">
        <w:trPr>
          <w:trHeight w:val="769"/>
        </w:trPr>
        <w:tc>
          <w:tcPr>
            <w:tcW w:w="71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178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прошедших профессиональную переподготовку (в объеме – от 500 часов) по профилю преподаваемой дисциплины (модуля), в случае если имеющееся высшее или среднее профессиональное образование не соответствует указанному профилю, чел.</w:t>
            </w:r>
          </w:p>
        </w:tc>
        <w:tc>
          <w:tcPr>
            <w:tcW w:w="1737" w:type="dxa"/>
          </w:tcPr>
          <w:p w:rsidR="001C6312" w:rsidRPr="00216DE5" w:rsidRDefault="001C6312" w:rsidP="00E52A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DE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</w:t>
      </w:r>
      <w:r w:rsidRPr="00F314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Численность обучающихся и классов-комплектов</w:t>
      </w:r>
    </w:p>
    <w:tbl>
      <w:tblPr>
        <w:tblW w:w="105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"/>
        <w:gridCol w:w="1596"/>
        <w:gridCol w:w="1584"/>
        <w:gridCol w:w="12"/>
        <w:gridCol w:w="1596"/>
        <w:gridCol w:w="1597"/>
        <w:gridCol w:w="1596"/>
        <w:gridCol w:w="1597"/>
      </w:tblGrid>
      <w:tr w:rsidR="001C6312" w:rsidRPr="00F31432" w:rsidTr="00E52A55">
        <w:trPr>
          <w:cantSplit/>
          <w:trHeight w:val="269"/>
        </w:trPr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2012 - 2013 уч. год</w:t>
            </w:r>
          </w:p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2013 -2014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1C6312" w:rsidRPr="00F31432" w:rsidTr="00E52A55">
        <w:trPr>
          <w:cantSplit/>
          <w:trHeight w:val="943"/>
        </w:trPr>
        <w:tc>
          <w:tcPr>
            <w:tcW w:w="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6312" w:rsidRPr="00F31432" w:rsidTr="00E52A55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F31432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Сведения о структуре классов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850"/>
        <w:gridCol w:w="850"/>
        <w:gridCol w:w="710"/>
        <w:gridCol w:w="709"/>
        <w:gridCol w:w="709"/>
        <w:gridCol w:w="709"/>
      </w:tblGrid>
      <w:tr w:rsidR="001C6312" w:rsidRPr="00A74D80" w:rsidTr="00E52A55">
        <w:trPr>
          <w:cantSplit/>
          <w:trHeight w:val="27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изучением: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2014-2015 </w:t>
            </w:r>
          </w:p>
        </w:tc>
      </w:tr>
      <w:tr w:rsidR="001C6312" w:rsidRPr="00A74D80" w:rsidTr="00E52A55">
        <w:trPr>
          <w:cantSplit/>
          <w:trHeight w:val="949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A74D80" w:rsidRDefault="001C6312" w:rsidP="00E52A55">
            <w:pPr>
              <w:ind w:hanging="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312" w:rsidRPr="00A74D80" w:rsidRDefault="001C6312" w:rsidP="00E52A5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классов-комплектов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</w:tr>
      <w:tr w:rsidR="001C6312" w:rsidRPr="00A74D80" w:rsidTr="00E52A55">
        <w:trPr>
          <w:cantSplit/>
          <w:trHeight w:val="451"/>
        </w:trPr>
        <w:tc>
          <w:tcPr>
            <w:tcW w:w="21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right="11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начального общего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</w:tr>
      <w:tr w:rsidR="001C6312" w:rsidRPr="00A74D80" w:rsidTr="00E52A55">
        <w:trPr>
          <w:cantSplit/>
          <w:trHeight w:val="429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C6312" w:rsidRPr="00A74D80" w:rsidRDefault="001C6312" w:rsidP="00E52A55">
            <w:pPr>
              <w:ind w:right="113" w:hanging="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 образовательной программы для детей с ОВЗ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6312" w:rsidRPr="00A74D80" w:rsidTr="00E52A55">
        <w:trPr>
          <w:cantSplit/>
          <w:trHeight w:val="42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right="11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основного  общего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1C6312" w:rsidRPr="00A74D80" w:rsidTr="00E52A55">
        <w:trPr>
          <w:cantSplit/>
          <w:trHeight w:val="429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C6312" w:rsidRPr="00A74D80" w:rsidRDefault="001C6312" w:rsidP="00E52A55">
            <w:pPr>
              <w:ind w:right="113" w:hanging="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программы основного  общего образования, обеспечивающей дополнительную (углубленную) подготовку </w:t>
            </w:r>
            <w:proofErr w:type="gramStart"/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 или нескольким предметам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6312" w:rsidRPr="00A74D80" w:rsidTr="00E52A55">
        <w:trPr>
          <w:cantSplit/>
          <w:trHeight w:val="429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1C6312" w:rsidRPr="00A74D80" w:rsidRDefault="001C6312" w:rsidP="00E52A55">
            <w:pPr>
              <w:ind w:right="113" w:hanging="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 образовательной программы для детей с ОВЗ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C6312" w:rsidRPr="00A74D80" w:rsidTr="00E52A55">
        <w:trPr>
          <w:cantSplit/>
          <w:trHeight w:val="4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right="11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среднего   общего образования (универсальное обучение)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1C6312" w:rsidRPr="00A74D80" w:rsidTr="00E52A55">
        <w:trPr>
          <w:cantSplit/>
          <w:trHeight w:val="4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среднего общего образования (профильное обучение)</w:t>
            </w:r>
          </w:p>
          <w:p w:rsidR="001C6312" w:rsidRPr="00A74D80" w:rsidRDefault="001C6312" w:rsidP="00E52A55">
            <w:pPr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D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D8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4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D8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4D80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12" w:rsidRPr="00A74D80" w:rsidRDefault="001C6312" w:rsidP="00E52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D8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Управление образовательным учреждением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Сведения о руководителях образовательного учреждения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1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6657"/>
      </w:tblGrid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657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</w:tr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6657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Тамара Юрьевна</w:t>
            </w:r>
          </w:p>
        </w:tc>
      </w:tr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657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Ирина Геннадьевна</w:t>
            </w:r>
          </w:p>
        </w:tc>
      </w:tr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учебно-воспитательной работе</w:t>
            </w:r>
          </w:p>
        </w:tc>
        <w:tc>
          <w:tcPr>
            <w:tcW w:w="6657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5-11 классам,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статотчетность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одаренными детьми,  дисциплины гуманитарного цикла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деятельности)</w:t>
            </w:r>
          </w:p>
        </w:tc>
        <w:tc>
          <w:tcPr>
            <w:tcW w:w="6657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Елена Александровна</w:t>
            </w:r>
          </w:p>
        </w:tc>
      </w:tr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5-11 классам, информатизации, работе с кадрами, дисциплины естественно-математического цикла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деятельности)</w:t>
            </w:r>
          </w:p>
        </w:tc>
        <w:tc>
          <w:tcPr>
            <w:tcW w:w="6657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Татьяна Геннадьевна</w:t>
            </w:r>
          </w:p>
        </w:tc>
      </w:tr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начальной школе, методическая работа.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деятельности)</w:t>
            </w:r>
          </w:p>
        </w:tc>
        <w:tc>
          <w:tcPr>
            <w:tcW w:w="6657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Светлана Владимировна</w:t>
            </w:r>
          </w:p>
        </w:tc>
      </w:tr>
      <w:tr w:rsidR="00774CD3" w:rsidRPr="00F31432" w:rsidTr="00774CD3">
        <w:tc>
          <w:tcPr>
            <w:tcW w:w="3958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воспитательной работе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деятельности)</w:t>
            </w:r>
          </w:p>
        </w:tc>
        <w:tc>
          <w:tcPr>
            <w:tcW w:w="6657" w:type="dxa"/>
          </w:tcPr>
          <w:p w:rsidR="00774CD3" w:rsidRPr="00F31432" w:rsidRDefault="007B3787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Николаевна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Сведения о формах государственно-общественного управления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473"/>
      </w:tblGrid>
      <w:tr w:rsidR="00774CD3" w:rsidRPr="00F31432" w:rsidTr="00774CD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государственно-общественного управления ОУ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4215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Об общем собрании трудового коллектива; О выборах в Управляющий совет школы;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педагогическом совете школы; О родительском комитете; 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Управляющий совет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Совет трудового коллектива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Родительский комитет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Общее собрание трудового коллектива образовательного учреждения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Большой школьный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профсоюзной организации 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об организации образовательного процесса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Сведения о реализуемых образовательных программах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F314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приложению к лицензии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4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442"/>
        <w:gridCol w:w="1559"/>
        <w:gridCol w:w="2126"/>
        <w:gridCol w:w="1852"/>
      </w:tblGrid>
      <w:tr w:rsidR="00774CD3" w:rsidRPr="00F31432" w:rsidTr="00774CD3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</w:t>
            </w:r>
          </w:p>
          <w:p w:rsidR="00774CD3" w:rsidRPr="00F31432" w:rsidRDefault="00774CD3" w:rsidP="00774C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аккредитованные</w:t>
            </w:r>
          </w:p>
          <w:p w:rsidR="00774CD3" w:rsidRPr="00F31432" w:rsidRDefault="00774CD3" w:rsidP="00774C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</w:t>
            </w:r>
          </w:p>
          <w:p w:rsidR="00774CD3" w:rsidRPr="00F31432" w:rsidRDefault="00774CD3" w:rsidP="00774C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(поставить знак +)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программы, заявленные на экспертизу</w:t>
            </w:r>
          </w:p>
          <w:p w:rsidR="00774CD3" w:rsidRPr="00F31432" w:rsidRDefault="00774CD3" w:rsidP="00774CD3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(поставить знак +)</w:t>
            </w:r>
          </w:p>
        </w:tc>
      </w:tr>
      <w:tr w:rsidR="00774CD3" w:rsidRPr="00F31432" w:rsidTr="00774CD3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3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(полного) общего  образования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общеобразовательные, профильные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  Временные характеристики образовательного процесса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4"/>
        <w:gridCol w:w="2364"/>
        <w:gridCol w:w="2364"/>
        <w:gridCol w:w="2472"/>
      </w:tblGrid>
      <w:tr w:rsidR="00774CD3" w:rsidRPr="00F31432" w:rsidTr="00774CD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774CD3" w:rsidRPr="00F31432" w:rsidTr="00774CD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кл.-6 дней, 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-5 дней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774CD3" w:rsidRPr="00F31432" w:rsidTr="00774CD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кл.-35 минут; 2-4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-45 минут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774CD3" w:rsidRPr="00F31432" w:rsidTr="00774CD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перерывов: минимальная (мин.)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кл.-10 минут; 2-4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-10 мин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774CD3" w:rsidRPr="00F31432" w:rsidTr="00774CD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кл.-20 минут; 2-4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-15 мин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774CD3" w:rsidRPr="00F31432" w:rsidTr="00774CD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промежуточной аттестации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(четверть, триместр, полугодие)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774CD3" w:rsidRPr="00F31432" w:rsidTr="00774CD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ГПД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(общее количество детей)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Формы освоения общеобразовательных программ по классам</w:t>
      </w:r>
    </w:p>
    <w:tbl>
      <w:tblPr>
        <w:tblW w:w="0" w:type="auto"/>
        <w:jc w:val="center"/>
        <w:tblInd w:w="-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200"/>
        <w:gridCol w:w="1809"/>
        <w:gridCol w:w="1655"/>
        <w:gridCol w:w="1239"/>
        <w:gridCol w:w="1864"/>
        <w:gridCol w:w="1747"/>
      </w:tblGrid>
      <w:tr w:rsidR="00774CD3" w:rsidRPr="00F31432" w:rsidTr="00774CD3">
        <w:trPr>
          <w:cantSplit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Класс/количество человек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(вечерняя)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1б/30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1в/30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2в/21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4б/28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4в/24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5в/27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6б/30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6в/24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7в/23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7г/22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8в/27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8г/15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9в/25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9г/15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10б/28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11б/25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Итого:839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Сведения о рабочих программах учебных курсов, предметов, дисциплин (модулей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(отдельно по каждой образовательной программе)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tbl>
      <w:tblPr>
        <w:tblW w:w="14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980"/>
        <w:gridCol w:w="2256"/>
        <w:gridCol w:w="270"/>
        <w:gridCol w:w="18"/>
        <w:gridCol w:w="283"/>
        <w:gridCol w:w="282"/>
        <w:gridCol w:w="285"/>
        <w:gridCol w:w="567"/>
        <w:gridCol w:w="851"/>
        <w:gridCol w:w="1842"/>
        <w:gridCol w:w="1418"/>
        <w:gridCol w:w="19"/>
        <w:gridCol w:w="1781"/>
        <w:gridCol w:w="1309"/>
        <w:gridCol w:w="1309"/>
      </w:tblGrid>
      <w:tr w:rsidR="00774CD3" w:rsidRPr="00F31432" w:rsidTr="00774CD3">
        <w:trPr>
          <w:gridAfter w:val="3"/>
          <w:wAfter w:w="4399" w:type="dxa"/>
          <w:cantSplit/>
          <w:trHeight w:val="251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</w:p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плана (образовательные области или учебные предметы)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6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9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рабочих программ учебных курсов, предметов, дисциплин (модулей).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74CD3" w:rsidRPr="00F31432" w:rsidRDefault="00774CD3" w:rsidP="00774C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774CD3" w:rsidRPr="00F31432" w:rsidRDefault="00774CD3" w:rsidP="00774C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неделю)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930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225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1  2  3   4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53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Фиологи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общеобразовательных учреждений. Образовательная система «Школа 2100»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программ Начальная школа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/Под научной ред. Д.И.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Фельдштейна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2011.-336с.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3,4 класс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Р.Н.,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Проверочные и контрольные работы по русскому языку, 3-4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Е.В.Бунеева</w:t>
            </w:r>
            <w:proofErr w:type="spell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) 2012г.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по русскому языку для 3-4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Л.Ю.Комиссарова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2012г.</w:t>
            </w:r>
          </w:p>
        </w:tc>
        <w:tc>
          <w:tcPr>
            <w:tcW w:w="1800" w:type="dxa"/>
            <w:gridSpan w:val="2"/>
            <w:vMerge w:val="restart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309" w:type="dxa"/>
            <w:vMerge w:val="restart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1,2,3,4 класс  «К тайнам нашего языка»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М.С.Соловейчик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1,2,3,4 класс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А.В.Полякова</w:t>
            </w:r>
            <w:proofErr w:type="spellEnd"/>
          </w:p>
        </w:tc>
        <w:tc>
          <w:tcPr>
            <w:tcW w:w="1309" w:type="dxa"/>
            <w:vMerge w:val="restart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03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Система развивающего обучения </w:t>
            </w:r>
            <w:proofErr w:type="spellStart"/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Л.В.Занкова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«Русский  язык» </w:t>
            </w:r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для 1-4 классов программы начального общего образования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ФНМЦ им.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автор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Н.В.Нечаева</w:t>
            </w:r>
            <w:proofErr w:type="spellEnd"/>
            <w:proofErr w:type="gram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«Обучение грамоте»,                       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2011г.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b/>
                <w:w w:val="106"/>
                <w:sz w:val="24"/>
                <w:szCs w:val="24"/>
              </w:rPr>
              <w:t xml:space="preserve">  </w:t>
            </w:r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Русский язык</w:t>
            </w: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1,2 класса</w:t>
            </w: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автор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Н.В Нечаева,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Самара: Издательский дом «Федоров»,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«Учебная литерату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ра», 2012г.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vMerge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55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«Гармония»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«Программа по русскому языку» авт. Соловейчик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М.С.,Кузьменко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 , «Ассоциация ХХ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век»,2006г. 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«Русский язык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«К тайнам  нашего  языка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4кл.», Соловейчик М.С., Кузьменко Н.С., 2009г., «Ассоциация ХХ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Тетрадь – задачник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к учебнику для 4кл  «К тайнам  нашего  языка» в 3 частях  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М.С.Соловейчик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Н.С.Кузьменко</w:t>
            </w:r>
            <w:proofErr w:type="spellEnd"/>
          </w:p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Смоленск  Ассоциация ХХ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val="en-US" w:eastAsia="ru-RU"/>
              </w:rPr>
              <w:t>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век  2012г. </w:t>
            </w:r>
          </w:p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 по русскому языку  4кл. Соловейчик М.С., Кузьменко Н.С.,2012г., «Ассоциация ХХ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</w:t>
            </w:r>
          </w:p>
        </w:tc>
        <w:tc>
          <w:tcPr>
            <w:tcW w:w="1800" w:type="dxa"/>
            <w:gridSpan w:val="2"/>
            <w:vMerge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2066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Образовательная система «Школа 2100»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программ Начальная школа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/Под научной ред. Д.И.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Фельдштейна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Литературное чтение.– 3,4 класс. Баласс.2012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2012 г.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3693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Система развивающего обучения </w:t>
            </w:r>
            <w:proofErr w:type="spellStart"/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Л.В.Занкова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«Литературное чтение» </w:t>
            </w:r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для 1-4 классов программы начального общего образования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ФНМЦ им.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Л.В.. 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авторВ.Ю.Свиридова</w:t>
            </w:r>
            <w:proofErr w:type="spellEnd"/>
            <w:proofErr w:type="gram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., «</w:t>
            </w:r>
            <w:proofErr w:type="gram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грамоте», автор Н.В. Нечаева 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Самара: Издательский дом «Федоров», издательство «Учебная литерату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ра», 2011г.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432">
              <w:rPr>
                <w:rFonts w:ascii="Calibri" w:eastAsia="Calibri" w:hAnsi="Calibri" w:cs="Times New Roman"/>
                <w:b/>
                <w:sz w:val="20"/>
                <w:szCs w:val="20"/>
              </w:rPr>
              <w:t>«</w:t>
            </w:r>
            <w:r w:rsidRPr="00F314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Азбука», авторы: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Н.В Нечаева</w:t>
            </w:r>
            <w:proofErr w:type="gram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К.С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Белорусец</w:t>
            </w:r>
            <w:proofErr w:type="spellEnd"/>
            <w:r w:rsidRPr="00F31432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Самара: Издательский дом «Федоров», издательство «Учебная литерату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ра», 2012г.</w:t>
            </w: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              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Учебник</w:t>
            </w: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    </w:t>
            </w:r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для 1,2,3 класса </w:t>
            </w: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>«Литературное чтение</w:t>
            </w:r>
            <w:r w:rsidRPr="00F31432">
              <w:rPr>
                <w:rFonts w:ascii="Calibri" w:eastAsia="Calibri" w:hAnsi="Calibri" w:cs="Times New Roman"/>
                <w:b/>
                <w:sz w:val="20"/>
                <w:szCs w:val="20"/>
              </w:rPr>
              <w:t>»,</w:t>
            </w:r>
            <w:r w:rsidRPr="00F3143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автор В.Ю. Свиридова  Самара: Издательский дом «Федоров», издательство «Учебная литерату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ра», 2012г.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1.Тетради по чтению к «Азбуке» </w:t>
            </w:r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№ 1,2,3. (Я читаю</w:t>
            </w:r>
            <w:proofErr w:type="gramStart"/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?, </w:t>
            </w:r>
            <w:proofErr w:type="gramEnd"/>
            <w:r w:rsidRPr="00F31432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Я читаю., Я читаю!)</w:t>
            </w:r>
            <w:r w:rsidRPr="00F31432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</w:t>
            </w:r>
            <w:r w:rsidRPr="00F314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авторы: </w:t>
            </w:r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Н.В Нечаева</w:t>
            </w:r>
            <w:proofErr w:type="gram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К.С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>Белорусец</w:t>
            </w:r>
            <w:proofErr w:type="spellEnd"/>
            <w:r w:rsidRPr="00F31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</w:t>
            </w:r>
          </w:p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2012г</w:t>
            </w:r>
          </w:p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31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Рабочая тетрадь «Звуки и буквы» автор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О.А.Мельникова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2011г</w:t>
            </w:r>
          </w:p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Пособие по чтению 1 класс 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«Учись читать»,  авторы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В.Ю. Свиридова.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Э.В.Березина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2011г.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Хрестоматия по литературному чтению 1,2 класс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>а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втор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В.Ю. Свиридова.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2011г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319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«Гармония»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«Программа по литературному чтению»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убасова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, «Ассоциация ХХ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век»,2006г.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для чтения «Любимые страницы» 4кл.,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Кубасова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«Ассоциация ХХ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 2009г.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       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 «Литературное чтение» 4кл.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О.В.Кубасова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 Смоленск  Ассоциация ХХ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val="en-US" w:eastAsia="ru-RU"/>
              </w:rPr>
              <w:t>I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век  2012г.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2830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ДВ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компонент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региональной литературе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М.Н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Ходаковская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школа  1-4 классы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Лукошко. Хрестоматия по ДВ литературе. 4класс. Хабаровск. Приамурские ведомости. 2012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64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Примерные программы по иностранным языкам, 2007г., «Дрофа»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«Английский язык» 2,3,4кл.,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Кузавлев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«Титул»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тетрадь  «Английский язык» 2,3, 4кл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590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Т.Е. Демидова, С.А. Козлова, А.П. 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Тонких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Математика.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3.4 классы</w:t>
            </w:r>
            <w:proofErr w:type="gram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- тетрадь. Ч.1,2,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2012 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3142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Система развивающего обучения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Л.В.Занкова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«Математика»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для 1-4 классов общеобразовательных учреждений.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ФНМЦ им Л.В..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31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Аргинская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ab/>
              <w:t xml:space="preserve">                  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Самара: Издательский  дом  «Федоров», 2011г.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«Математика»,   для 1,2,3 класса  в 2-х частях, </w:t>
            </w:r>
            <w:r w:rsidRPr="00F31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авторы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И.И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Аргинская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Е.П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Бененсон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Л.С Итина.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Самара: Издательский дом «Федоров», 2012г.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 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>1.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Рабочая тетрадь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к учебнику для 1кл  «Математика» в 4 частях.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авторы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Е.П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Бененсон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Л.С Итина.  </w:t>
            </w:r>
          </w:p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Самара: Издательский дом «Федоров», 2012г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301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«Гармония»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Программа по математике, авт. Истомина Н.Б., , «Ассоциация ХХ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век»,2006г.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4кл., Истомина Н.Б. «Ассоциация ХХ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  «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математика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2вух частях 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Истомина  Н.Б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Смоленск  Ассоциация ХХ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 век  2008г.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527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Вахрушев А.А. Окружающий мир.-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2011 г.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мир. 2,3,4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кл.Учебник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Ч.1-,2. 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.- 2012 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002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Система развивающего обучения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Л.В.Занкова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«Окружающий мир»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программ ФНМЦ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им.Л.В.Занкова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авторы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Н.Я.Дмитриева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А.Н.Казаков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774CD3" w:rsidRPr="00F31432" w:rsidRDefault="00774CD3" w:rsidP="00774CD3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2011г.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1,2,3  класса «Окружающий мир», авторы: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Н.Я.Дмитриева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А.Н Казаков., ч.1,2,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2012г.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1,2,3  класса  «Окружающий мир» 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0"/>
                <w:szCs w:val="20"/>
                <w:lang w:eastAsia="ru-RU"/>
              </w:rPr>
              <w:t>авторы: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Н.Я.Дмитриева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А.Н Казаков.,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ра», 2012г.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219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 мир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«Гармония»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курса окружающий  мир, авт.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О.Т., , «Ассоциация ХХ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век»,2009г.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«Окружающий мир» 4кл.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О.Т., «Ассоциация ХХ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век»</w:t>
            </w:r>
            <w:r w:rsidRPr="00F31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тетрадь«Окружающий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мир» в 2 частях О.Т.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Смоленск  Ассоциация ХХ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 xml:space="preserve"> век  2012г.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2466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Музыка. Начальные классы Москва. «Просвещение».2007г.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Е.Д.Критская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Музыка. Программа для начальной школы.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 2010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Музыка.1.2.3.4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327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нач. школы. БАЛАСС 2008 г.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Куревина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Разноцветный мир. БАЛАСС 2012 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476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«Программа для начальной школы. Изобразительное искусство»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Неменский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Б.М., «Дрофа»2010г.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«Искусство и ты»2,3,4кл.Е.И.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2012г.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978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О.А.Куревина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, Е.А.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. Технология.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2011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Ручной труд. Кузнецова Л.А.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Просвещение СПб 2011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Прекрасное рядом с тобой. БАЛАСС 2012 г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4407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«Технология»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программ ФНМЦ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им.Л.В.Занкова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автор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Н.А.Цирулик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ра», 2011г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>1,2,3  класс «Технология. Умные руки»,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0"/>
                <w:lang w:eastAsia="ru-RU"/>
              </w:rPr>
              <w:t xml:space="preserve"> авторы: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>Н.А.Цирулик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>Т.Н.Проснякова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>;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Самара: Издательский дом «Федоров», издательство «Учебная литерату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ра», 2012г.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тетрадь</w:t>
            </w: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>по технологии для 1, 2,3 класса,</w:t>
            </w:r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0"/>
                <w:lang w:eastAsia="ru-RU"/>
              </w:rPr>
              <w:t xml:space="preserve"> автор: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>Т.Н.Проснякова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b/>
                <w:w w:val="106"/>
                <w:sz w:val="24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w w:val="106"/>
                <w:sz w:val="24"/>
                <w:szCs w:val="20"/>
                <w:lang w:eastAsia="ru-RU"/>
              </w:rPr>
              <w:t xml:space="preserve">;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Самара: Издательский дом «Федоров», издательство «Учебная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», 2011г.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668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Программа курса по технологии,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КонышеваН.М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.,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«Ассоциация ХХ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I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век»,2009г.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«Технология»  4кл.Конышева Н.М., «Ассоциация ХХ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век»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тетрадь  «Технология» в 2хчастях 4кл. Конышева Н.М., «Ассоциация ХХ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век»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200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Рабочие программы А. П. Матвеев Физическая культура. Предметная линия учебников А. П. Матвеева – М.: Просвещение, 2013. </w:t>
            </w:r>
          </w:p>
          <w:p w:rsidR="00774CD3" w:rsidRPr="00F31432" w:rsidRDefault="00774CD3" w:rsidP="00774CD3">
            <w:pPr>
              <w:rPr>
                <w:rFonts w:ascii="Calibri" w:eastAsia="Calibri" w:hAnsi="Calibri" w:cs="Times New Roman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 1.2 класс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 Матвеев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Просвещение 2011г.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культура.3-4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кл.М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Просвещение. 2009 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322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религиозных культур и светской этики. Программы общ. Учреждений 4-5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М: БАЛАСС 2011г.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Р.Н.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Д.Д.Данилов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И.И.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Основы духовно – нравственной культуры народов России. Светская этика. 4 класс. М: БАЛАСС 2012 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tbl>
      <w:tblPr>
        <w:tblW w:w="14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981"/>
        <w:gridCol w:w="2256"/>
        <w:gridCol w:w="236"/>
        <w:gridCol w:w="34"/>
        <w:gridCol w:w="240"/>
        <w:gridCol w:w="26"/>
        <w:gridCol w:w="259"/>
        <w:gridCol w:w="56"/>
        <w:gridCol w:w="285"/>
        <w:gridCol w:w="664"/>
        <w:gridCol w:w="45"/>
        <w:gridCol w:w="675"/>
        <w:gridCol w:w="34"/>
        <w:gridCol w:w="1842"/>
        <w:gridCol w:w="1418"/>
        <w:gridCol w:w="19"/>
        <w:gridCol w:w="1781"/>
        <w:gridCol w:w="1309"/>
        <w:gridCol w:w="1309"/>
      </w:tblGrid>
      <w:tr w:rsidR="00774CD3" w:rsidRPr="00F31432" w:rsidTr="00774CD3">
        <w:trPr>
          <w:gridAfter w:val="3"/>
          <w:wAfter w:w="4399" w:type="dxa"/>
          <w:cantSplit/>
          <w:trHeight w:val="251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</w:p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плана (образовательные области или учебные предметы)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6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90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рабочих программ учебных курсов, предметов, дисциплин (модулей).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74CD3" w:rsidRPr="00F31432" w:rsidRDefault="00774CD3" w:rsidP="00774C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774CD3" w:rsidRPr="00F31432" w:rsidRDefault="00774CD3" w:rsidP="00774C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неделю)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930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774CD3" w:rsidRPr="00F31432" w:rsidTr="00774CD3">
        <w:trPr>
          <w:gridAfter w:val="3"/>
          <w:wAfter w:w="4399" w:type="dxa"/>
          <w:cantSplit/>
          <w:trHeight w:val="225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1  2  3   4</w:t>
            </w:r>
          </w:p>
        </w:tc>
        <w:tc>
          <w:tcPr>
            <w:tcW w:w="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Образовательная система «Школа 2100»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программ Начальная школа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/Под научной ред. Д.И.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Фельдштейна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2008.-336с.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(первые уроки).1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2011(образовательная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сиситема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2100»)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волшебные пальчики. Прописи 1,2,3,4,5. – Баласс.2013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язык,2,3,4 класс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Р.Н.,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Бунеева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309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1,2,3,4 класс  «К тайнам нашего языка»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М.С.Соловейчик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1,2,3,4 класс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А.В.Полякова</w:t>
            </w:r>
            <w:proofErr w:type="spellEnd"/>
          </w:p>
        </w:tc>
        <w:tc>
          <w:tcPr>
            <w:tcW w:w="1309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71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 литература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Образовательная система «Школа 2100»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Сборник программ Начальная школа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/Под научной ред. Д.И.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Фельдштейна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2008.-336с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оп региональной литературе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М.Н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Ходаковская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школа  1-4 классы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Букварь. Учебник по обучению грамоте.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2013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Капельки солнца.-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2013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Лукошко. Хрестоматия по ДВ литературе. 1,2,3 класс. Хабаровск. Приамурские ведомости. 2012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Литературное чтение.–1.2.3,4 класс. Баласс.2012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чтение. Маленькая дверь в большой мир.  Ч. 1,2. 2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2012 г. Русский язык. 3 кл,4. ч. 1, 2. – М.:Баласс.2012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6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курса английского языка для учащихся 2-9 классов общеобразовательных учреждений России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«Титул» 2006г.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английского языка для начальной школы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М.З.Биболетова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«Титул»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 г</w:t>
              </w:r>
            </w:smartTag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192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Т.Е. Демидова, С.А. Козлова, А.П. Тонких. Математика.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2008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 Горячев. Информатика. М. БАЛАСС 2008 г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1.2.3.4 классы .Учебник - тетрадь. Ч.1,2,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2012 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в играх и задачах 1-2 ч. БАЛАСС 2012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ИКТ. Мой инструмент- компьютер.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3 .4кл. Учебник. Ч.1, 2.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2011 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253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Вахрушев А.А. Окружающий мир.-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2008 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мир. 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Учебник.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 Ч.1, 2.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.- 2013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мир. 2,3,4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кл.Учебник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Ч.1-,2. 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.- 2012 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429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общеобразовательных учреждений. Музыка. Начальные классы Москва. «Просвещение».2007г.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Д.Критская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Музыка. Программа для начальной школы.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М. Просвещение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нач. школы. БАЛАСС 2008 г.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Музыка.1.2.3.4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М.:Просвещение.2011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Разноцветный мир. БАЛАСС 2012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279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О.А.Куревина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, Е.А.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. Технология.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Баласс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2008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. Ручной труд. Кузнецова Л.А.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Просвещение СПб 2011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Прекрасное рядом с тобой. БАЛАСС 2012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200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общеобразовательных учреждений. Физическая культура. Начальные классы 1-4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А.П.Матвеев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 1.2 класс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 Матвеев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lang w:eastAsia="ru-RU"/>
              </w:rPr>
              <w:t>Просвещение 2011г.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культура.3-4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кл.М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Просвещение. 2009 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After w:val="3"/>
          <w:wAfter w:w="4399" w:type="dxa"/>
          <w:cantSplit/>
          <w:trHeight w:val="32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 – нравственной культуры народов России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религиозных культур и светской этики. Программы общ. Учреждений 4-5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М: БАЛАСС 2011г.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Р.Н.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Д.Д.Данилов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И.И.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Учебник. Основы духовно – нравственной культуры народов России. Светская этика. 4 класс. М: БАЛАСС 2012 г.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5.4. Сведения о рабочих программах учебных курсов, предметов, дисциплин (модулей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(отдельно по каждой образовательной программе)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2835"/>
        <w:gridCol w:w="425"/>
        <w:gridCol w:w="425"/>
        <w:gridCol w:w="425"/>
        <w:gridCol w:w="426"/>
        <w:gridCol w:w="425"/>
        <w:gridCol w:w="709"/>
        <w:gridCol w:w="708"/>
        <w:gridCol w:w="1701"/>
        <w:gridCol w:w="993"/>
      </w:tblGrid>
      <w:tr w:rsidR="00774CD3" w:rsidRPr="00F31432" w:rsidTr="00774CD3">
        <w:trPr>
          <w:cantSplit/>
          <w:trHeight w:val="170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плана (образовательные области или учебные предметы)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6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90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рабочих программ учебных курсов, предметов, дисциплин (модулей).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неделю)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обеспечение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774CD3" w:rsidRPr="00F31432" w:rsidTr="00774CD3">
        <w:trPr>
          <w:cantSplit/>
          <w:trHeight w:val="11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Изучение курса русского языка по параллельному учебному комплекту./ 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В.В.Бабайцевой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./Сб. Программно-методические материалы. Русский язык. 5-9 классы. - М., Дрофа,2005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Примерная программа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2004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нормативных документов.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Дрофа,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Изучение курса русского языка по параллельному учебному комплексу./ 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М.М.Разумовской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Сб. Программно-методические материалы. Русский язык. 5-9 классы.- М., Дрофа, 2005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Изучение курса русского языка по стабильным учебникам. Традиционная программа. / 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Ладыженской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 и др./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Сб. Программно-методические материалы. Русский язык. 5-9 классы.-  М., Дрофа, 2005;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Баранов М.Т.,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Ладыженская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Шанский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Н.М. Русский язык. Программы общеобразовательных учреждений. 5-9 классы-М.: Просвещение, 2010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Бабайцева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Чеснокова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Л.Д. Русский язык. Теория: 5-9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2008-2009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Никитина Е.И. Русский язык. Русская речь: 5-а,б,в,6б,7а,8а,9а,в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А.Ю.Купаловой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Русский язык. Практика. 5а,б,в,6б,7а,8а,9ав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М.М. Разумовская Русский язык 6а, 7б,8б,г,9б класс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Баранов М.Т.,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Ладыженская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Тростенцова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 и др.  Русский язык. 6в,7в,г,8в,9г,кл. -М.: Просвещение, 2007-2010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по литературе (5-11 классы) общеобразовательной школы. /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-сост. Г.С.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С.А. Зинин, В.А.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Чалмаев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/- 2-е изд. Допущено МО РФ -М.: ООО «ТИД  «Русское слово», 2005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по литературе .5-11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/ Под ред. Т.Ф.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Курдюмовой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/ Рекомендовано МО РФ. - М.: Дрофа, 2005.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 основного общего образования по литературе. Рекомендовано МО РФ.- М, 2004-2007.  Сборник нормативных документов. МО РФ.  Литература. Примерные программы по  литературе. Федеральный компонент государственного стандарта 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 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Г.С. Литература. 5,6,7,8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Ч. 1,Ч.2. – М.: «Русское слово»,  2008-2010.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9 класс С.А. Зинин,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Сахаров В.И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Примерные  программы  по иностранным  языкам. Основное общее образование. Английский язык. Рекомендовано МО РФ, 2008.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Сборник нормативных документов. МО РФ. Иностранный язык. Примерные программы по  иностранным языкам. Федеральный компонент государственного стандарта. 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 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Кузовлев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В.П, Лапа Н.М.,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Перегудова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Э.Ш.  и др. Английский язык.  5,6,7,8,9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- М.: Просвещение, 2007.</w:t>
            </w: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Рабочая тетрадь.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Книга для чтения.</w:t>
            </w: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Г.В.Дорофеев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И.Ф.Шарыгин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др. Программа  по математике. 5-6 классы. /Сб. Программы общеобразовательных учреждений. Математика. 5-6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Просвещение, 2009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Г.В.Дорофеев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Суворова С.Б.,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Бунимович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Е.А., Кузнецова Л.В., Минаева С.С. Программы по алгебре. /Сборник:  Программы общеобразовательных учреждений. Алгебра. – М.: Просвещение, 2009.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Г.В.Дорофеев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Суворова С.Б.,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Бунимович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Е.А., Кузнецова Л.В., Минаева С.С. Программы по алгебре. /Сборник:  Программы общеобразовательных учреждений. Алгебра. – М.: Просвещение, 2009.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по геометрии. 7-9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/авт.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Бутузов В.Ф., Кадомцев С.Б. / Сб. Программы общеобразовательных учреждений. Геометрия. 7-9 классы./ 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Бурмистрова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Т.А. – М.: Просвещение, 2009.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 математике. Рекомендовано МО РФ, 2004-2008. Сборник нормативных документов. МО РФ. Алгебра. Примерные программы по  алгебре. Федеральный компонент государственного стандарта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Бунимович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Е.А., Дорофеев Г.В.,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Шарыгин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И.Ф., Суворова С.Б. и др.  Математика. Арифметика. Геометрия. 5-ые,6а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Учебник для общеобразовательных учреждений. Российская академия наук, Российская академия образования, издательство: Просвещение.-М: Просвещение, 2010 – (Академический школьный учебник) (Сфера)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Дорофеев Г.В.,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Шарыгин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И.Ф., Суворова С.Б. и др.  Математика. 6б,в,7-ые,8-ые,9-ые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  М.: Просвещение,  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Бутузов В.Ф., Кадомцев С.Б. и др.  Геометрия. 7-9.- М.: Просвещение, 2010-2011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базового курса «Информатики и ИКТ» для основной школы автор И.Г. Семакин, Л.А.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Издательство БИНОМ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Семакин И.Г.,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Залогова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Л.А., Русаков С.В. и др.  Информатика и  ИКТ. Учебник для 8,9 класса.- М.: БИНОМ, 2008-2009</w:t>
            </w: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Пчёлов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Е.В.. Программа курсов  «История России с древнейших времён  до конца 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XVIII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». Для 6-7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основной школы. – 2-е изд. – М.: ООО ТИД «Русское слово – РС», 2005-2010.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Ф.А. Михайловский. Всеобщая история.  История Древнего мира: 5кл. – М.: Русское слово, 2006-2009,2011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Пчёлов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 История России.  6,7кл.- М.: Русское слово, 2008-2009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Бойцов М.А.,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Шукуров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Р.М.. Всеобщая  история.  История Средних веков. 6кл. – М.: Русское слово, 2007-2008;2011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Дмитриева О.В. Всеобщая история..7кл .- М.: Русское слово, 2006-2008,2011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Загладин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Н.В. Всеобщая история. История Нового времени. – М.: Русское слово,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Сахаров А.Н., Боханов А.Н. История России.8кл. – М.: Русское слово, 2008.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Загладин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Н.В., Минаков С.Т., Козленко С.И. и др. История России .9кл.- М.: Русское слово,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Загладин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Н.В. Всеобщая история. Новейшая история. 9кл.-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М.:Русское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слово, 2008,2011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Обществознание. 5-9 классы. Программно-методические материалы.-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М., Дрофа, 2004-2008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Кравченко А.И.,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Хромова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И.С.Обществознание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Программа курса для 5-7 классов общеобразовательных учреждений.3-е издание. - М.: Русское слово, 2006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Боголюбов Л.Н.. Обществознание. 6, 7, 8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.-М.: Просвещение,  2011.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А.И. Кравченко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ПевцоваОбществознание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9класс  Русское слово, 2008 г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 обществознанию. Рекомендовано МО РФ, 2004-2008. Сборник нормативных документов. МО РФ. Экономика. Примерные программы по  экономике. Федеральный компонент государственного стандарта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 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Липсиц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И.В. Экономика. 7,8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Вита-Пресс, 2010.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Крючкова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П., Кузнецова Т., Сонина М. и др./под ред. Кузнецовой Е., Сорк Д. Экономика. 9 класс (Основы потребительских знаний)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М.:Вита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 Пресс,2011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География  6-10 класс (под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И.В.Душиной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). Сборник программ. География, 6-11кл. М.: Просвещение, 2004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Примерная программа основного общего образования по  географии. Рекомендовано МО РФ, 2004-2008. Сборник нормативных документов. МО РФ. География. Примерные программы по  географии. Федеральный компонент государственного стандарта 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Герасимова Т.П. , Неклюдова Н.П. География.  6кл. - М.: Дрофа, 2007-2009.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Коринская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В.А.,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Душина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И.В.,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Щенев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В.А. География 7кл.- М.: Дрофа, 2008,2011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Дронов В.П. и др. География России. Природа. Население. Хозяйство. 8кл. – М.: Дрофа, 2006-2008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Дронов В.П., Баринова И.И., Ром В.Я.,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Лобжанидзе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А.А.  География России. Хозяйство . 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 М.: Дрофа, 2008, 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Биология: Программа для общеобразовательных школ, гимназий, лицеев. 5-9кл. /  авт. Пасечник В.В.,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Пакулова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В.М.,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Латюшин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В.В., Маш Р.Д. Рекомендовано МО РФ, 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природоведению. Рекомендовано МО РФ./  Сборник нормативных документов. МО РФ. Природоведение. Примерные программы по природоведению. Федеральный компонент государственного стандарта.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 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Пакулова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В.Н., Иванова Н.В. Природоведение (НСО) 5кл. -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43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Биология: Программа для общеобразовательных школ, гимназий, лицеев. 5-9кл/ авт. Пасечник В.В.,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Пакулова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В.М.,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Латюшин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В.В., Маш Р.Д. Рекомендовано МО РФ. 2007,2010.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биологии. Рекомендовано МО РФ, 2004-2008. Сборник нормативных документов. МО РФ. Биология. Примерные программы по биологии. Федеральный компонент государственного стандарта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 2007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Пасечник В.В.  Биология. НСО.  6кл.-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Латюшин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В.В., Шапкин В.А. Биология. 7кл. – М.: Дрофа, 2006-2009, 2011</w:t>
            </w: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Колесов Д.В., Маш Р.Д., Беляев И.Н. Биология. 8кл.- М.: Дрофа, 2010</w:t>
            </w: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Каменский А.А.,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Криксунов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Е.А., Пасечник В.В.  Биология.  9кл.- М.: Дрофа, 2011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74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Программа по физике для 7-9 классов общеобразовательных учреждений. / Авт. Фадеева А.А., Киселева Д.Ф., Засова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А.В. / Сб. Программы общеобразовательных учреждений. Физика. 7-9 классы./ Сост. Мартынова Н.К., Иванова Н.Н. и др. /- М.: Просвещение, 2009.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Программа. Физика. 7-9 классы. Авт.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Гутник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Е.М.,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Перышкин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А.В. и др./ Сб. Программы для общеобразовательных учреждений. Физика. Астрономия. 7-11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./ Сост. Коровин В.А., Орлов В.А. – М.: Дрофа, 2009.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физике. Рекомендовано МО РФ, 2004-2007. Сборник нормативных документов. МО РФ. Физика. Примерные программы по физике. Федеральный компонент государственного образовательного стандарта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А.В.Перышкин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Е.М.Гутник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 7 класс Просвещение,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2009г.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А.В.Перышкин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Е.М.Гутник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 8 класс Просвещение, 2009г.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А.В.Перышкин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Е.М.Гутник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 9 класс Просвещение, 2009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1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курса химии для 8-11классов общеобразовательных учреждений. /Автор  Габриелян О.С./ Допущено МО РФ – М.: Дрофа, 2007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химии. Рекомендовано МО РФ, 2004-2008.  Сборник нормативных документов. МО РФ. Химия. Примерные программы по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химии.Федеральный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компонент государственного стандарта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 – М.: Дрофа,2007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О.С. Габриелян  Химия 8 класс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О.С.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Габриелямн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Химия 9 класс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(Музыка)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музыке. Рекомендовано МО РФ, 2004-2007.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МО РФ. Искусство.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Аллеев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В.В., Науменко Т.И.,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Кичак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Т.Н.Музыка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Программа для общеобразовательных учреждений.5-8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,/-М.:Дрофа,2003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Изобразительное искусство и художественный труд. 5-9кл. /Под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Б.М.Неменского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-М., Дрофа, 2005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изобразительному искусству. Рекомендовано МО РФ, 2006-2007. Сборник нормативных документов. МО РФ. Искусство.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«Искусство.8-9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Авт. Сергеева Г.П. и др.- М.: Просвещение, 2010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.,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 Критская Музыка 5 класс М. Просвещение, 2010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.,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 Критская Музыка 6 класс М. Просвещение, 2010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.,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 Критская Музыка 7 класс М. Просвещение, 2010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168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Изобразительное искусство и художественный труд. 5-9кл. /Под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Б.М.Неменского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-М., Дрофа, 2005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изобразительному искусству. Рекомендовано МО РФ, 2006-2007. Сборник нормативных документов. МО РФ. Искусство.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«Искусство.8-9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Авт. Сергеева Г.П. и др.- М.: Просвещение, 2010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Н.А.Горяева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.Островская О.В. Изобразительное искусство 5 класс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Просвещение, 2009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под ред. Б.М.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Изобразительное искусство 6,7 класс  Просвещение, 2009 г.</w:t>
            </w: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«Искусство.8-9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Авт. Сергеева Г.П. и др.- М.: Просвещение, 2010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И,Э Искусство 8-9 класс Просвещение, 2010г.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286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Примерная программа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2004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нормативных документов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А.П. Матвеева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 Матвеев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5 класс М. Просвещение, 2010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 Матвеев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6-7 класс М. Просвещение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 Матвеев Физическая культура 8-9 класс Просвещение, 2010 г.</w:t>
            </w:r>
          </w:p>
          <w:p w:rsidR="00774CD3" w:rsidRPr="00F31432" w:rsidRDefault="00774CD3" w:rsidP="0077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«Основы безопасности жизнедеятельности». Смирнов А.Т.-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 Просвещение, 2004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по ОБЖ. Федеральный компонент государственного стандарта. Рекомендовано МО РФ, 2006-2007. Сборник нормативных документов. МО РФ. Основы безопасности жизнедеятельности. /сост.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П.Фролов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Литвинов , Смирнов Основы безопасности жизнедеятельности   АСТ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2006г 8,9 класс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1575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основного общего образования по технологии. Федеральный компонент государственного стандарта.  Рекомендовано МО РФ, 2004- 2007. Сборник нормативных документов. МО РФ. Технология. /сост.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Симоненко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В.Д.,Тищенко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А.Т.,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Самородский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П.С. Технология. 5кл. – М.: Просвещение, 2010.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Крупская Ю.В., Лебедева Н.И.,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Литикова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Л.В.. и др. под ред. Симоненко В.Д. Технология. Технический труд.  6,7кл. – М.: ВЕНТАНА-ГРАФ, 2010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Крупская Ю.В., Лебедева Н.И.,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Литикова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Л.В.. и др. под ред. Симоненко В.Д.  Технология. Обслуживающий труд.6кл.- М.: ВЕНТАНА-ГРАФ, 2010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Гончаров  Б.А., Елисеева Е.В.,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А.А. и др. под ред. Симоненко В.Д. Технология. 8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  ВЕНТАНА-ГРАФ, 2006,2008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94E" w:rsidRPr="00F31432" w:rsidRDefault="0067394E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Сведения о рабочих программах учебных курсов, предметов, дисциплин (модулей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(отдельно по каждой образовательной программе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 xml:space="preserve">)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82"/>
        <w:gridCol w:w="3412"/>
        <w:gridCol w:w="426"/>
        <w:gridCol w:w="567"/>
        <w:gridCol w:w="567"/>
        <w:gridCol w:w="708"/>
        <w:gridCol w:w="2268"/>
        <w:gridCol w:w="1134"/>
      </w:tblGrid>
      <w:tr w:rsidR="00774CD3" w:rsidRPr="00F31432" w:rsidTr="00774CD3">
        <w:trPr>
          <w:cantSplit/>
          <w:trHeight w:val="170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  <w:p w:rsidR="00774CD3" w:rsidRPr="00F31432" w:rsidRDefault="00774CD3" w:rsidP="00774CD3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плана (образовательные области или учебные предметы)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6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90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рабочих программ учебных курсов, предметов, дисциплин (модулей).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неделю)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обеспечение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774CD3" w:rsidRPr="00F31432" w:rsidTr="00774CD3">
        <w:trPr>
          <w:cantSplit/>
          <w:trHeight w:val="11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общего образования по русскому языку. Базовый уровень. Профильный уровень. Рекомендовано МО РФ, 2004-2007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Русский язык.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МО РФ.-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Программы общеобразовательных учреждений. Русский язык 10-11 классы.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А.И.Власенков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Л.М.Рыбченкова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М: Просвещение, 2011г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курса «Русский язык. 10-11 классы».  Н.Г.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Гольцова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- М.: ООО ТИД «Русское слово – РС»,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Учебник:  А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А.И.Власенков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Л.М,Рыбченкова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«Русский язык. Грамматика. Стили речи: Учебник для 10-11 классов. М: Просвещение, 2009»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Н.Г.Гольцова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И.В.Шамшин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Мищерина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М.А. Русский язык.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Русское слово, 2006-2008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по литературе для 5-11 классов общеобразовательной школы./ авт.-сост.: Г.С.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С.А. Зинин, В.А.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Чалмаев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2-е изд. Допущено МО РФ- М.: ООО ТИД «Русское слово-РС», 2005-2010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Примерная программа среднего (полного) общего образования по литературе. Базовый уровень. Профильный уровень. Рекомендовано министерством образования РФ,  2004-2007. Сборник нормативных документов. Литература.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/. МО РФ – М.: Дрофа, 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И. Сахаров, С.А. Зинин Литература (базовый и профильный уровни) 10 класс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М.Русское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 2008-2009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общего образования по иностранному языку. Базовый уровень Федеральный компонент государственного стандарта. -  Рекомендовано МО РФ – М.: 2004-2007.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МО РФ. Иностранный язык/ 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Кузовлев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В.П., Лапа Н.М.,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Перегудова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Э.Ш. и др.  Английский язык (базовый уровень).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   М.: Просвещение,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Кузовлев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В.П., Лапа Н.М.,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Перегудова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Э.Ш. и др.  Английский язык (базовый уровень).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   М.: Просвещение,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Рабочая тетрадь.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Книга для чтения.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 среднего (полного) общего образования по математике. Базовый уровень. Профильный уровень. Рекомендовано МО РФ – М.: Просвещение, 2004-2009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Программы общеобразовательных учреждений. Алгебра и начала математического анализа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Составитель Т.А.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Бурмистрова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2009г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Алимов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Ш.А.,Колягин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Ю.М., Ткачева М.В.,   Алгебра и начала математического анализа (базовый  уровень). 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Просвещение,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Колягин Ю.М., Ткачева М.В., Федорова  Н.Е.  и др. под ред.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Жижченко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А.Б. Алгебра и начала математического анализа (базовый и профильный уровни). 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Просвещение, 2008-2009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 среднего (полного) общего образования по математике. Базовый уровень. Профильный уровень. Рекомендовано МО РФ, 2004-2007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Программы общеобразовательных учреждений.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Геометрия 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Составитель Т.А.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Бурмистрова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2009г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Бутузов В.Ф., Кадомцев С.Б. и др. Геометрия (базовый и профильный уровни).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 М.: Просвещение, 2007-2008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Атанасян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Л.С., Бутузов В.Ф., Кадомцев С.Б. и др. Геометрия (базовый и профильный уровни).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 М.: Просвещение,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 общего образования по информатике. Базовый уровень. Профильный уровень. Рекомендовано МО РФ. – М.: Дрофа,  2005-2008.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МО РФ. Информатика и ИКТ. Примерные программы по информатике и ИКТ. Федеральный компонент государственного стандарта.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профильного курса «Информатика и ИКТ». 10-11кл.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Н.Д.Угринович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/ Сборник Информатика. Программы для общеобразовательных учреждений. 2-11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БИНОМ. Лаборатория знаний, 2005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И.Г. Семакин Информатика и ИКТ 10-11 класс  (базовый уровень) БИНОМ,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общего образования по истории.  Профильный уровень. Рекомендовано министерством образования РФ, 2006.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История.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  МО  РФ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Сахаров А.Н., Боханов А.Н. История России  (базовый и профильный уровни), ч.1,2. 10кл. – М.: Русское слово,  2007,2008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Загладин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Н.В., Козленко С.И.,  Минаков С.Т. и др.  История  России  (базовый и профильный уровни), 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М.:Русское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слово,2006,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для ОУ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нормативных документов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А.Н. Сахаров, А.Н. Боханов  История России (базовый и профильный уровни) 1, 2 части 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 Русское слово, 2006г.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Н.В.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Козленко С.И. История России (базовый и профильный уровни) 11 класс  Русское слово,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общего образования по истории.  Профильный уровень. Рекомендовано министерством образования РФ, 2006.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История.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  МО  РФ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Загладин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Н.В., Симония Н.А. Всеобщая  история (базовый и профильный уровни), 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Русское слово.  2007,2008.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Загладин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Н.В. Всеобщая  история  (базовый и профильный уровни), 11кл.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М.:Русское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слово.2006,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Примерные  программы  среднего (полного) общего образования по обществознанию.  Профильный уровень. Рекомендовано МО РФ, 2004-2007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Сборник нормативных документов. Обществознание. /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сост.Э.Д.Днепров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/  МО  РФ –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М.:Дрофа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Боголюбов Л.Н.,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Лазебникова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А.Ю., Смирнова Н.М. и др. под ред. Боголюбова Л.Н.,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Лазебниковой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А.Ю. Обществознание  (профильный уровень), 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-  М.: Просвещение, 2008.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Боголюбов Л.Н.,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Лазебникова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Кинкулькин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А.Т. и др. под ред. Боголюбова Л.Н. Обществознание (профильный уровень), 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.- М.: Просвещение,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общего образования по  праву. Рекомендовано  МО РФ, 2004-2007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Право.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/.МО РФ – М.: Дрофа, 2007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Никитин А.Ф.  Право (базовый уровень, профильный),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., ч.1 – М.: Просвещение, 2008,2011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Никитин А.Ф.  Право (базовый уровень), 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., ч.2 – М.: Просвещение,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               общего образования по экономике. Профильный уровень. Базовый уровень. Рекомендовано МО РФ, 2004-2007.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Экономика.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МО РФ. – М.: Дрофа, 2007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Иванов С.И.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Шереметова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В.В., Скляр М.А. и др. под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ред.Иванова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СИ Экономика 10-11 к.-М.6Вита-пресс,2006.2007.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Иванов С.И.,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Шереметова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В.В., Скляр М.А. и др. под ред. Иванова  С.И. Экономика (профильный уровень), 10-11 кл.Ч.1.- М.: Вита-Пресс, 2006,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программа  (базовый уровень)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2004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нормативных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Максаковский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В.П. География.10-11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.(базовый уровень).М.: Просвещение, 2011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Максаковский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В.П. Георафия.10-11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(базовый уровень). – М.: Просвещение,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94E" w:rsidRPr="00F31432" w:rsidTr="0067394E">
        <w:trPr>
          <w:gridAfter w:val="7"/>
          <w:wAfter w:w="9082" w:type="dxa"/>
          <w:cantSplit/>
          <w:trHeight w:val="2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4E" w:rsidRPr="00F31432" w:rsidRDefault="0067394E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4E" w:rsidRPr="00F31432" w:rsidRDefault="0067394E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для общеобразовательных  учреждений. Биология, 10-11 классы.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Просвещение, 2007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Примерные  программы среднего (полного) общего образования по биологии. Базовый уровень. Профильный уровень. Рекомендовано МО РФ, 2004-2007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 документов. Биология.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/. МО РФ- М.: Дрофа, 2007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биология 10-11 класс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В.В.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Агафонова И.Б (базовый уровень)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2008. 2009 гг.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Программа по физике для 10-11 классов общеобразовательных учреждений (базовый и профильный уровни). Авт. В.С.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Данюшенков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О.В.Коршунова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–Просвещение, 2004 (программа составлена на основе программы  Г.Я Мякишева . см. Программа общеобразовательных учреждений: Физика. 7-11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Ю.И.Дик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В.А.Коровин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3-е издание, стереотипное, - М.: Дрофа, 2002).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Примерные  программы  среднего (полного) общего образования по физике. Базовый уровень.  Рекомендовано МО РФ, 2004-2007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Физика.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/. МО РФ- М.: Дрофа, 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Г.Я.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 Физика 10 класс (базовый и профильный уровни)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 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Г.Я.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 11 класс (базовый и профильный уровни)  М. Просвещение, 2009г.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Примерная программа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2004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нормативных документов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314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Габриелян  Химия 10 класс (базовый уровень)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2008, 2009гг.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Габриелян  Химия 11 класс (базовый уровень)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Дрофа, 2008, 2009гг.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Мировая художественная культура. Программа для общеобразовательных школ, гимназий, лицеев. М., Дрофа, 2004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общего образования по МХК. Рекомендовано МО РФ, 2004-2007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Искусство.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/. МО РФ – М.: Дрофа, 2007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Л.А.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Рапацкая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Мировая Художественная культура 10,11 класс (базовый уровень) Дрофа,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Программы для общеобразовательных учреждений. Физическая культура. 1-11 классы. Рекомендовано МО РФ. -  М.: Дрофа, 2006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среднего (полного)  общего образования по физической культуре. Базовый уровень. Рекомендовано МО РФ – М.: Дрофа,2007.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 нормативных документов МО РФ. Физическая культура.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-3-е изд., доп. – М.: Дрофа, 2007.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Лях В.И.,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Зданевич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А.А. Физическая культура (базовый уровень). – М.: Просвещение, 2009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Лях В.И.,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Зданевич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А.А. Физическая культура (базовый уровень). – М.: Просвещение, 2009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Программа «Основы безопасности жизнедеятельности». Смирнов А.Т.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М., Просвещение, 2004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основного общего образования по ОБЖ. Рекомендовано МО РФ, 2006-2007.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 МО РФ. Основы безопасности жизнедеятельности. Федеральный компонент государственного стандарта.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М.: Дрофа, 2007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Смирнов А.Т., Хренников Б.О. основы безопасности жизнедеятельности (базовый и профильный уровень). АСТ,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Астрель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Фролов М.П., Литвинов Е.Н., Смирнов А.Т.  под ред. Воробьева  Ю.Л. Основы   безопасности жизнедеятельности (базовый уровень). 10кл.- М.:АСТ, Астрель,2008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Программы  общеобразовательных учреждений.  Технология. 5-11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Рекомендовано МО РФ - М.: Просвещение, 2004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Примерная программа  среднего (полного)  общего образования по технологии (базовый уровень). Рекомендовано МО РФ, 2004-2006.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Сборник нормативных документов. МО РФ. Технология. /сост.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Э.Д.Днепров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А.Г.Аркадьев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– 2-е изд., стереотип. – М.: Дрофа, 2006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Технология.  Симоненко В.Д. 10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– М.:  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-Граф, 2008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Технология. Симоненко В.Д. 11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.- М.: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-Граф,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5.6. Сведения о состоянии здоровья обучающихся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5.6.1</w:t>
      </w:r>
    </w:p>
    <w:tbl>
      <w:tblPr>
        <w:tblW w:w="10583" w:type="dxa"/>
        <w:tblInd w:w="-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0"/>
        <w:gridCol w:w="1185"/>
        <w:gridCol w:w="1187"/>
        <w:gridCol w:w="1182"/>
        <w:gridCol w:w="1177"/>
        <w:gridCol w:w="1176"/>
        <w:gridCol w:w="1186"/>
      </w:tblGrid>
      <w:tr w:rsidR="00774CD3" w:rsidRPr="00F31432" w:rsidTr="00774CD3">
        <w:trPr>
          <w:cantSplit/>
          <w:trHeight w:val="320"/>
        </w:trPr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2011- 2012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</w:tr>
      <w:tr w:rsidR="00774CD3" w:rsidRPr="00F31432" w:rsidTr="00774CD3">
        <w:trPr>
          <w:cantSplit/>
          <w:trHeight w:val="192"/>
        </w:trPr>
        <w:tc>
          <w:tcPr>
            <w:tcW w:w="3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trHeight w:val="21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группа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774CD3" w:rsidRPr="00F31432" w:rsidTr="00774CD3">
        <w:trPr>
          <w:trHeight w:val="21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</w:tr>
      <w:tr w:rsidR="00774CD3" w:rsidRPr="00F31432" w:rsidTr="00774CD3">
        <w:trPr>
          <w:trHeight w:val="21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774CD3" w:rsidRPr="00F31432" w:rsidTr="00774CD3">
        <w:trPr>
          <w:trHeight w:val="202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группа, инвалиды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774CD3" w:rsidRPr="00F31432" w:rsidTr="00774CD3">
        <w:trPr>
          <w:trHeight w:val="22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физкультурная:  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774CD3" w:rsidRPr="00F31432" w:rsidTr="00774CD3">
        <w:trPr>
          <w:trHeight w:val="202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 подготовительная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774CD3" w:rsidRPr="00F31432" w:rsidTr="00774CD3">
        <w:trPr>
          <w:trHeight w:val="22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 спецгруппа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74CD3" w:rsidRPr="00F31432" w:rsidTr="00774CD3">
        <w:trPr>
          <w:trHeight w:val="23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Освобождены от физкультуры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94E" w:rsidRPr="00F31432" w:rsidRDefault="0067394E" w:rsidP="00774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5.6.2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464"/>
        <w:gridCol w:w="1464"/>
        <w:gridCol w:w="1465"/>
      </w:tblGrid>
      <w:tr w:rsidR="00774CD3" w:rsidRPr="00F31432" w:rsidTr="00774CD3">
        <w:trPr>
          <w:cantSplit/>
          <w:trHeight w:val="193"/>
        </w:trPr>
        <w:tc>
          <w:tcPr>
            <w:tcW w:w="6204" w:type="dxa"/>
            <w:vMerge w:val="restart"/>
            <w:vAlign w:val="center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 xml:space="preserve">Показатели условий обеспечения безопасности участников </w:t>
            </w:r>
          </w:p>
        </w:tc>
        <w:tc>
          <w:tcPr>
            <w:tcW w:w="4393" w:type="dxa"/>
            <w:gridSpan w:val="3"/>
            <w:vAlign w:val="center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15"/>
        </w:trPr>
        <w:tc>
          <w:tcPr>
            <w:tcW w:w="6204" w:type="dxa"/>
            <w:vMerge/>
            <w:vAlign w:val="center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:rsidR="00774CD3" w:rsidRPr="00F31432" w:rsidRDefault="00774CD3" w:rsidP="00774CD3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2011- 2012</w:t>
            </w: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464" w:type="dxa"/>
            <w:vAlign w:val="center"/>
          </w:tcPr>
          <w:p w:rsidR="00774CD3" w:rsidRPr="00F31432" w:rsidRDefault="00774CD3" w:rsidP="00774CD3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2012- 2013</w:t>
            </w: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465" w:type="dxa"/>
            <w:vAlign w:val="center"/>
          </w:tcPr>
          <w:p w:rsidR="00774CD3" w:rsidRPr="00F31432" w:rsidRDefault="00774CD3" w:rsidP="00774CD3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2013- 2014 </w:t>
            </w:r>
            <w:proofErr w:type="spellStart"/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774CD3" w:rsidRPr="00F31432" w:rsidTr="00774CD3">
        <w:tc>
          <w:tcPr>
            <w:tcW w:w="620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46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5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74CD3" w:rsidRPr="00F31432" w:rsidTr="00774CD3">
        <w:tc>
          <w:tcPr>
            <w:tcW w:w="620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Количество случаев пищевых отравлений детей в школьных столовых</w:t>
            </w:r>
          </w:p>
        </w:tc>
        <w:tc>
          <w:tcPr>
            <w:tcW w:w="146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5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74CD3" w:rsidRPr="00F31432" w:rsidTr="00774CD3">
        <w:tc>
          <w:tcPr>
            <w:tcW w:w="620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с участием обучающихся ОУ</w:t>
            </w:r>
          </w:p>
        </w:tc>
        <w:tc>
          <w:tcPr>
            <w:tcW w:w="146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4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5" w:type="dxa"/>
          </w:tcPr>
          <w:p w:rsidR="00774CD3" w:rsidRPr="00F31432" w:rsidRDefault="00774CD3" w:rsidP="00774CD3">
            <w:pPr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Обеспеченность обучающихся подвозом к образовательному учреждению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(да/нет) да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747F" wp14:editId="147B2466">
                <wp:simplePos x="0" y="0"/>
                <wp:positionH relativeFrom="column">
                  <wp:posOffset>2752725</wp:posOffset>
                </wp:positionH>
                <wp:positionV relativeFrom="paragraph">
                  <wp:posOffset>268605</wp:posOffset>
                </wp:positionV>
                <wp:extent cx="228600" cy="200025"/>
                <wp:effectExtent l="6985" t="10160" r="1206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9B8" w:rsidRPr="00221142" w:rsidRDefault="000E49B8" w:rsidP="00774C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 w:rsidRPr="00221142">
                              <w:t>±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16.75pt;margin-top:21.1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" fillcolor="yellow">
                <v:textbox style="layout-flow:vertical">
                  <w:txbxContent>
                    <w:p w:rsidR="000E49B8" w:rsidRPr="00221142" w:rsidRDefault="000E49B8" w:rsidP="00774CD3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 w:rsidRPr="00221142">
                        <w:t>±</w:t>
                      </w:r>
                    </w:p>
                  </w:txbxContent>
                </v:textbox>
              </v:rect>
            </w:pict>
          </mc:Fallback>
        </mc:AlternateConten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5.8. Организация психолого-педагогической службы (поставьте галочку в квадратике, соответствующем Вашему выбору):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 на уровне отдельных мероприятий 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1E8B5" wp14:editId="5D29292A">
                <wp:simplePos x="0" y="0"/>
                <wp:positionH relativeFrom="column">
                  <wp:posOffset>6143625</wp:posOffset>
                </wp:positionH>
                <wp:positionV relativeFrom="paragraph">
                  <wp:posOffset>53340</wp:posOffset>
                </wp:positionV>
                <wp:extent cx="228600" cy="172720"/>
                <wp:effectExtent l="6985" t="6350" r="1206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83.75pt;margin-top:4.2pt;width:18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"/>
            </w:pict>
          </mc:Fallback>
        </mc:AlternateConten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на уровне становления психолого-педагогической службы с диагностикой и коррекцией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2177" wp14:editId="1694C1A7">
                <wp:simplePos x="0" y="0"/>
                <wp:positionH relativeFrom="column">
                  <wp:posOffset>6143625</wp:posOffset>
                </wp:positionH>
                <wp:positionV relativeFrom="paragraph">
                  <wp:posOffset>201295</wp:posOffset>
                </wp:positionV>
                <wp:extent cx="228600" cy="172720"/>
                <wp:effectExtent l="6985" t="5715" r="1206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83.75pt;margin-top:15.85pt;width:18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"/>
            </w:pict>
          </mc:Fallback>
        </mc:AlternateConten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уровне психолого-педагогического сопровождения  обучающихся в учебно-воспитательном процессе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5.9. Наличие программ (договоров о сотрудничестве)  ОУ с учреждениями социума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tbl>
      <w:tblPr>
        <w:tblW w:w="1016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420"/>
        <w:gridCol w:w="3420"/>
      </w:tblGrid>
      <w:tr w:rsidR="00774CD3" w:rsidRPr="00F31432" w:rsidTr="00774CD3">
        <w:tc>
          <w:tcPr>
            <w:tcW w:w="332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учреждения, с которым ОУ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заключило договор о сотрудничестве</w:t>
            </w:r>
          </w:p>
        </w:tc>
        <w:tc>
          <w:tcPr>
            <w:tcW w:w="342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дата, номер</w:t>
            </w:r>
          </w:p>
        </w:tc>
        <w:tc>
          <w:tcPr>
            <w:tcW w:w="342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774CD3" w:rsidRPr="00F31432" w:rsidTr="00774CD3">
        <w:tc>
          <w:tcPr>
            <w:tcW w:w="332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ДОД ДООЦ «Спарта» п. Переяславка</w:t>
            </w:r>
          </w:p>
        </w:tc>
        <w:tc>
          <w:tcPr>
            <w:tcW w:w="342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342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спортивно –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дополнительное образование.</w:t>
            </w:r>
          </w:p>
        </w:tc>
      </w:tr>
      <w:tr w:rsidR="00774CD3" w:rsidRPr="00F31432" w:rsidTr="00774CD3">
        <w:tc>
          <w:tcPr>
            <w:tcW w:w="332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творчества детей и юношества  п. Переяславка</w:t>
            </w:r>
          </w:p>
        </w:tc>
        <w:tc>
          <w:tcPr>
            <w:tcW w:w="342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342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эколого-спортивное дополнительное образование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5.10.  Международные, межрегиональные связи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6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4"/>
        <w:gridCol w:w="4680"/>
      </w:tblGrid>
      <w:tr w:rsidR="00774CD3" w:rsidRPr="00F31432" w:rsidTr="00774CD3">
        <w:tc>
          <w:tcPr>
            <w:tcW w:w="548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774CD3" w:rsidRPr="00F31432" w:rsidTr="00774CD3">
        <w:tc>
          <w:tcPr>
            <w:tcW w:w="548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Северозападный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округ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Общероссийские  предметные олимпиады</w:t>
            </w:r>
          </w:p>
        </w:tc>
      </w:tr>
      <w:tr w:rsidR="00774CD3" w:rsidRPr="00F31432" w:rsidTr="00774CD3">
        <w:tc>
          <w:tcPr>
            <w:tcW w:w="548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Общероссийские предметные чемпионаты</w:t>
            </w:r>
          </w:p>
        </w:tc>
      </w:tr>
      <w:tr w:rsidR="00774CD3" w:rsidRPr="00F31432" w:rsidTr="00774CD3">
        <w:tc>
          <w:tcPr>
            <w:tcW w:w="548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468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Общероссийские  чемпионаты «Эму - специалист»</w:t>
            </w:r>
          </w:p>
        </w:tc>
      </w:tr>
      <w:tr w:rsidR="00774CD3" w:rsidRPr="00F31432" w:rsidTr="00774CD3">
        <w:tc>
          <w:tcPr>
            <w:tcW w:w="548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чемпионат «Вундеркинд»</w:t>
            </w:r>
          </w:p>
        </w:tc>
      </w:tr>
      <w:tr w:rsidR="00774CD3" w:rsidRPr="00F31432" w:rsidTr="00774CD3">
        <w:tc>
          <w:tcPr>
            <w:tcW w:w="548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468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олимпиады для младших школьников</w:t>
            </w:r>
          </w:p>
        </w:tc>
      </w:tr>
      <w:tr w:rsidR="00774CD3" w:rsidRPr="00F31432" w:rsidTr="00774CD3">
        <w:tc>
          <w:tcPr>
            <w:tcW w:w="548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468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игра- конкурс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«Спасатели»</w:t>
            </w:r>
          </w:p>
        </w:tc>
      </w:tr>
      <w:tr w:rsidR="00774CD3" w:rsidRPr="00F31432" w:rsidTr="00774CD3">
        <w:tc>
          <w:tcPr>
            <w:tcW w:w="5484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4680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Межрегиональные соревнования «Школа безопасности»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5.11. Система воспитательной работы (поставьте галочку в квадратике, соответствующем Вашему учреждению):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определяется планами воспитательной работы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осуществляется на основе программно-целевого подхода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моделируется и реализуется как воспитательная система 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Вовлечение каждого ученика школы в воспитательный процесс;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2) Развитие у учащихся самостоятельности, ответственности, инициативы,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творчества;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3) Развитие физически здоровой личности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4) Развитие </w:t>
      </w:r>
      <w:proofErr w:type="spellStart"/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и учителей.</w:t>
      </w:r>
    </w:p>
    <w:p w:rsidR="00774CD3" w:rsidRPr="00F31432" w:rsidRDefault="00774CD3" w:rsidP="00774C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Создание ситуации «успеха» для каждого ученика.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6)Повышение уровня профессиональной культуры и педагогического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мастерства учителя  для   сохранения стабильно положительных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результатов в обучении и воспитании    учащихся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И  ФОРМЫ  ВОСПИТАТЕЛЬНОЙ  РАБОТЫ: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</w:t>
      </w: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31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модули: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«месячник: Внимание дети»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«Дорогие мои старики»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«За здоровый образ жизни»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«Новый год у ворот!»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«Живи родник!»                 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 Я патриот»       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«Я и мое место в мире»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           «Быстрее, выше, сильнее»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«Помним дни былые»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 НАПРАВЛЕНИЯ В  ВОСПИТАТЕЛЬНОЙ  РАБОТЕ: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-гражданско-патриотическое воспитание;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-духовно-нравственное воспитание;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-экологическое воспитание;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-физкультурно-оздоровительное воспитание;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-самоуправление;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деятельность.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ind w:left="1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следующих программ:</w:t>
      </w:r>
    </w:p>
    <w:p w:rsidR="00774CD3" w:rsidRPr="00F31432" w:rsidRDefault="00774CD3" w:rsidP="00774CD3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"Я — толерантная личность"</w:t>
      </w:r>
    </w:p>
    <w:p w:rsidR="00774CD3" w:rsidRPr="00F31432" w:rsidRDefault="00774CD3" w:rsidP="00774C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32">
        <w:rPr>
          <w:rFonts w:ascii="Times New Roman" w:eastAsia="Calibri" w:hAnsi="Times New Roman" w:cs="Times New Roman"/>
          <w:sz w:val="28"/>
          <w:szCs w:val="28"/>
        </w:rPr>
        <w:t xml:space="preserve">Программа по профилактике правонарушений среди несовершеннолетних </w:t>
      </w:r>
    </w:p>
    <w:p w:rsidR="00774CD3" w:rsidRPr="00F31432" w:rsidRDefault="00774CD3" w:rsidP="00774C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 «Семья и школа» </w:t>
      </w:r>
    </w:p>
    <w:p w:rsidR="00774CD3" w:rsidRPr="00F31432" w:rsidRDefault="00774CD3" w:rsidP="00774C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32">
        <w:rPr>
          <w:rFonts w:ascii="Times New Roman" w:eastAsia="Calibri" w:hAnsi="Times New Roman" w:cs="Times New Roman"/>
          <w:sz w:val="28"/>
          <w:szCs w:val="28"/>
        </w:rPr>
        <w:t xml:space="preserve">Программа  «Досуг» </w:t>
      </w:r>
    </w:p>
    <w:p w:rsidR="00774CD3" w:rsidRPr="00F31432" w:rsidRDefault="00774CD3" w:rsidP="00774C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32">
        <w:rPr>
          <w:rFonts w:ascii="Times New Roman" w:eastAsia="Calibri" w:hAnsi="Times New Roman" w:cs="Times New Roman"/>
          <w:sz w:val="28"/>
          <w:szCs w:val="28"/>
        </w:rPr>
        <w:t>Программа   «Патриот»</w:t>
      </w:r>
    </w:p>
    <w:p w:rsidR="00774CD3" w:rsidRPr="00F31432" w:rsidRDefault="00774CD3" w:rsidP="00774C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432">
        <w:rPr>
          <w:rFonts w:ascii="Times New Roman" w:eastAsia="Calibri" w:hAnsi="Times New Roman" w:cs="Times New Roman"/>
          <w:sz w:val="28"/>
          <w:szCs w:val="28"/>
        </w:rPr>
        <w:t>Проект «Школьный двор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4CD3" w:rsidRPr="00F31432" w:rsidRDefault="00774CD3" w:rsidP="00774CD3">
      <w:pPr>
        <w:tabs>
          <w:tab w:val="num" w:pos="72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5.11.1.Общие сведения о наличии работников, отвечающих за организацию воспитательной  деятельности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59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901"/>
        <w:gridCol w:w="540"/>
        <w:gridCol w:w="720"/>
        <w:gridCol w:w="720"/>
        <w:gridCol w:w="901"/>
        <w:gridCol w:w="926"/>
        <w:gridCol w:w="777"/>
        <w:gridCol w:w="901"/>
        <w:gridCol w:w="1239"/>
      </w:tblGrid>
      <w:tr w:rsidR="00774CD3" w:rsidRPr="00F31432" w:rsidTr="00774CD3">
        <w:trPr>
          <w:cantSplit/>
          <w:trHeight w:val="210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Имеют ученое звание</w:t>
            </w:r>
          </w:p>
        </w:tc>
      </w:tr>
      <w:tr w:rsidR="00774CD3" w:rsidRPr="00F31432" w:rsidTr="00774CD3">
        <w:trPr>
          <w:cantSplit/>
          <w:trHeight w:val="962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 проф.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категории (разряд)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46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4CD3" w:rsidRPr="00F31432" w:rsidTr="00774CD3">
        <w:trPr>
          <w:trHeight w:val="46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37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64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333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36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34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5.12. Научно-исследовательская (проектная) и опытно-экспериментальная работа обучающихся за последние три года:</w:t>
      </w:r>
    </w:p>
    <w:p w:rsidR="00774CD3" w:rsidRPr="00F31432" w:rsidRDefault="00774CD3" w:rsidP="00774CD3">
      <w:pPr>
        <w:numPr>
          <w:ilvl w:val="0"/>
          <w:numId w:val="7"/>
        </w:numPr>
        <w:tabs>
          <w:tab w:val="left" w:pos="9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научного общества обучающихся: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4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 2009 года</w:t>
      </w:r>
    </w:p>
    <w:p w:rsidR="00774CD3" w:rsidRPr="00F31432" w:rsidRDefault="00774CD3" w:rsidP="00774CD3">
      <w:pPr>
        <w:numPr>
          <w:ilvl w:val="0"/>
          <w:numId w:val="7"/>
        </w:numPr>
        <w:tabs>
          <w:tab w:val="left" w:pos="9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школьных научно-практических конференций:  </w:t>
      </w:r>
      <w:r w:rsidR="00F04445"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конференции (ежегодно с 2009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774CD3" w:rsidRPr="00F31432" w:rsidRDefault="00774CD3" w:rsidP="00774CD3">
      <w:pPr>
        <w:numPr>
          <w:ilvl w:val="0"/>
          <w:numId w:val="7"/>
        </w:numPr>
        <w:tabs>
          <w:tab w:val="left" w:pos="9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конференций разного уровня: </w:t>
      </w:r>
    </w:p>
    <w:p w:rsidR="00774CD3" w:rsidRPr="00F31432" w:rsidRDefault="00774CD3" w:rsidP="00774CD3">
      <w:pPr>
        <w:numPr>
          <w:ilvl w:val="0"/>
          <w:numId w:val="8"/>
        </w:numPr>
        <w:tabs>
          <w:tab w:val="left" w:pos="900"/>
          <w:tab w:val="num" w:pos="1080"/>
          <w:tab w:val="left" w:pos="52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уровня  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04445" w:rsidRPr="00F314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</w:p>
    <w:p w:rsidR="00774CD3" w:rsidRPr="00F31432" w:rsidRDefault="00774CD3" w:rsidP="00774CD3">
      <w:pPr>
        <w:numPr>
          <w:ilvl w:val="0"/>
          <w:numId w:val="8"/>
        </w:numPr>
        <w:tabs>
          <w:tab w:val="left" w:pos="900"/>
          <w:tab w:val="num" w:pos="1080"/>
          <w:tab w:val="left" w:pos="52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уровня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F314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774CD3" w:rsidRPr="00F31432" w:rsidRDefault="00774CD3" w:rsidP="00774CD3">
      <w:pPr>
        <w:numPr>
          <w:ilvl w:val="0"/>
          <w:numId w:val="8"/>
        </w:numPr>
        <w:tabs>
          <w:tab w:val="left" w:pos="720"/>
          <w:tab w:val="num" w:pos="900"/>
          <w:tab w:val="left" w:pos="52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уровня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Arial" w:eastAsia="Times New Roman" w:hAnsi="Arial" w:cs="Arial"/>
          <w:sz w:val="28"/>
          <w:szCs w:val="28"/>
          <w:lang w:eastAsia="ru-RU"/>
        </w:rPr>
        <w:t xml:space="preserve">-  </w:t>
      </w: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 уровня                                         </w:t>
      </w:r>
      <w:r w:rsidRPr="00F31432">
        <w:rPr>
          <w:rFonts w:ascii="Arial" w:eastAsia="Times New Roman" w:hAnsi="Arial" w:cs="Arial"/>
          <w:sz w:val="28"/>
          <w:szCs w:val="28"/>
          <w:lang w:eastAsia="ru-RU"/>
        </w:rPr>
        <w:t xml:space="preserve">  _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5.13. Формы внеурочной работы: объединения, клубы, кружки, секции, студии и т.п.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6"/>
        <w:gridCol w:w="1721"/>
        <w:gridCol w:w="2851"/>
      </w:tblGrid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(объединения, клубы, кружки, секции, студии и т.п.)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количества обучающихся в ОУ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«Природа и мы»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«Домашнее рукоделие»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Поделкин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«Волейбол»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«Баскетбол»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«Я  - лидер»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«Юный журналист»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Кружок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«Юный подводник»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«Веснушки» </w:t>
            </w:r>
          </w:p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танцевальный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Кружок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«Филолог»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Готовимся к ГИА»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75BDC" w:rsidRPr="00F31432" w:rsidTr="00375BDC"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«По уши в ГИА»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375BDC" w:rsidP="00774C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75BDC" w:rsidRPr="00F31432" w:rsidRDefault="00375BDC" w:rsidP="00375BD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5.14. Организация самоуправления обучающихся: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5BDC" w:rsidRPr="00F31432" w:rsidRDefault="00375BDC" w:rsidP="00375BD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кол-во детских и молодежных объединений  -1        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;</w:t>
      </w:r>
    </w:p>
    <w:p w:rsidR="00375BDC" w:rsidRPr="00F31432" w:rsidRDefault="00375BDC" w:rsidP="00375BD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 обучающихся  (в % соотношении от общего кол-ва обучающихся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        64%</w:t>
      </w:r>
    </w:p>
    <w:p w:rsidR="00375BDC" w:rsidRPr="00F31432" w:rsidRDefault="00375BDC" w:rsidP="00375BD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органов ученического самоуправления         1;</w:t>
      </w:r>
    </w:p>
    <w:p w:rsidR="00375BDC" w:rsidRPr="00F31432" w:rsidRDefault="00375BDC" w:rsidP="00375BD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обучающихся  (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% соотношении от общего кол-ва обучающихся)   3,1%</w:t>
      </w:r>
    </w:p>
    <w:p w:rsidR="00375BDC" w:rsidRPr="00F31432" w:rsidRDefault="00375BDC" w:rsidP="0037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BDC" w:rsidRPr="00F31432" w:rsidRDefault="00375BDC" w:rsidP="00375BD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5.15. Организация досуга обучающихся: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5BDC" w:rsidRPr="00F31432" w:rsidRDefault="00375BDC" w:rsidP="00375BDC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кол-во обучающихся, охваченных организованными формами досуга (в % соотношении от общего кол-ва обучающихся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     86%;</w:t>
      </w:r>
    </w:p>
    <w:p w:rsidR="00375BDC" w:rsidRPr="00F31432" w:rsidRDefault="00375BDC" w:rsidP="00375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в самом учреждении     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24%;</w:t>
      </w:r>
    </w:p>
    <w:p w:rsidR="00375BDC" w:rsidRPr="00F31432" w:rsidRDefault="00375BDC" w:rsidP="00375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учреждениях дополнительного образования      </w:t>
      </w:r>
      <w:r w:rsidRPr="00F314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62%;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5.16. Организация дополнительного образования детей в ОУ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1"/>
        <w:gridCol w:w="1507"/>
        <w:gridCol w:w="1507"/>
        <w:gridCol w:w="1508"/>
      </w:tblGrid>
      <w:tr w:rsidR="00375BDC" w:rsidRPr="00F31432" w:rsidTr="00375BD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2013 -2014</w:t>
            </w:r>
          </w:p>
        </w:tc>
      </w:tr>
      <w:tr w:rsidR="00375BDC" w:rsidRPr="00F31432" w:rsidTr="00375BDC">
        <w:trPr>
          <w:trHeight w:val="22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кружков, организованных в ОУ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5BDC" w:rsidRPr="00F31432" w:rsidTr="00375BDC">
        <w:trPr>
          <w:trHeight w:val="22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том числе:       - платных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DC" w:rsidRPr="00F31432" w:rsidTr="00375BD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спортивных секций, организованных в ОУ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5BDC" w:rsidRPr="00F31432" w:rsidTr="00375BD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 том числе:       - платных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DC" w:rsidRPr="00F31432" w:rsidTr="00375BD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обучающихся дополнительным образованием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375BDC" w:rsidRPr="00F31432" w:rsidTr="00375BD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% обучающихся, пользующихся бесплатными дополнительными образовательными услугами</w:t>
            </w:r>
          </w:p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ind w:left="-9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5.17. Вовлеченность обучающихся в систему дополнительного образования и досуга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8"/>
        <w:gridCol w:w="3060"/>
        <w:gridCol w:w="2191"/>
      </w:tblGrid>
      <w:tr w:rsidR="00375BDC" w:rsidRPr="00F31432" w:rsidTr="00375BDC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охвата</w:t>
            </w:r>
          </w:p>
        </w:tc>
      </w:tr>
      <w:tr w:rsidR="00375BDC" w:rsidRPr="00F31432" w:rsidTr="00375BDC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Кружки, спортивные секции, факультативы, олимпиады, муниципальные, федеральные конкурсы.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75BDC" w:rsidRPr="00F31432" w:rsidTr="00375BDC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 ограниченными возможностями здоровья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дому, рисование стенгазет на дому, написание сценариев.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75BDC" w:rsidRPr="00F31432" w:rsidTr="00375BDC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социального риска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беседы, рейды, вовлечение в школьные мероприятия, родительские лектории.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5.18. Состояние профилактической работы по предупреждению асоциального поведения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обучающихся. Преступность, правонарушения.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0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8"/>
        <w:gridCol w:w="2262"/>
        <w:gridCol w:w="2313"/>
        <w:gridCol w:w="2107"/>
      </w:tblGrid>
      <w:tr w:rsidR="00375BDC" w:rsidRPr="00F31432" w:rsidTr="00375BDC">
        <w:trPr>
          <w:trHeight w:val="221"/>
        </w:trPr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2013 -2014</w:t>
            </w:r>
          </w:p>
        </w:tc>
      </w:tr>
      <w:tr w:rsidR="00375BDC" w:rsidRPr="00F31432" w:rsidTr="00375BDC">
        <w:trPr>
          <w:trHeight w:val="221"/>
        </w:trPr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совершивших преступления  в период обучения в ОУ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5BDC" w:rsidRPr="00F31432" w:rsidTr="00375BDC">
        <w:trPr>
          <w:trHeight w:val="202"/>
        </w:trPr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совершивших правонарушения  в период обучения в ОУ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75BDC" w:rsidRPr="00F31432" w:rsidTr="00375BDC">
        <w:trPr>
          <w:trHeight w:val="211"/>
        </w:trPr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состоящих  на учете в ПДН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75BDC" w:rsidRPr="00F31432" w:rsidTr="00375BDC">
        <w:trPr>
          <w:trHeight w:val="211"/>
        </w:trPr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имеющих определение наказания судом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5.19.  Мониторинг качества образования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tbl>
      <w:tblPr>
        <w:tblW w:w="106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20"/>
        <w:gridCol w:w="2715"/>
        <w:gridCol w:w="1511"/>
        <w:gridCol w:w="1304"/>
        <w:gridCol w:w="1722"/>
      </w:tblGrid>
      <w:tr w:rsidR="0067394E" w:rsidRPr="00F31432" w:rsidTr="00774CD3">
        <w:tc>
          <w:tcPr>
            <w:tcW w:w="653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0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ind w:left="-116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мониторинговых исследований</w:t>
            </w:r>
          </w:p>
        </w:tc>
        <w:tc>
          <w:tcPr>
            <w:tcW w:w="2715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мониторинговых исследований</w:t>
            </w:r>
          </w:p>
        </w:tc>
        <w:tc>
          <w:tcPr>
            <w:tcW w:w="1511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мониторингового исследования</w:t>
            </w:r>
          </w:p>
        </w:tc>
        <w:tc>
          <w:tcPr>
            <w:tcW w:w="1304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исследования</w:t>
            </w:r>
          </w:p>
        </w:tc>
        <w:tc>
          <w:tcPr>
            <w:tcW w:w="1722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мониторингового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</w:p>
        </w:tc>
      </w:tr>
      <w:tr w:rsidR="0067394E" w:rsidRPr="00F31432" w:rsidTr="00774CD3">
        <w:tc>
          <w:tcPr>
            <w:tcW w:w="653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0" w:type="dxa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мониторинговых исследований качества образования, проводимых в ОУ</w:t>
            </w:r>
          </w:p>
        </w:tc>
        <w:tc>
          <w:tcPr>
            <w:tcW w:w="2715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знаний.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аттестации.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</w:t>
            </w:r>
          </w:p>
        </w:tc>
        <w:tc>
          <w:tcPr>
            <w:tcW w:w="1511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качества знаний, выявление проблем, планирование работы по повышению качества знаний</w:t>
            </w:r>
          </w:p>
        </w:tc>
        <w:tc>
          <w:tcPr>
            <w:tcW w:w="1304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22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качества образования, планирование работы по повышению  </w:t>
            </w:r>
          </w:p>
        </w:tc>
      </w:tr>
      <w:tr w:rsidR="0067394E" w:rsidRPr="00F31432" w:rsidTr="00774CD3">
        <w:tc>
          <w:tcPr>
            <w:tcW w:w="653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0" w:type="dxa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исследований по изучению удовлетворенности обучающихся содержанием и условиями реализации ОП</w:t>
            </w:r>
          </w:p>
        </w:tc>
        <w:tc>
          <w:tcPr>
            <w:tcW w:w="2715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преподаванием предмета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деятельности педагога глазами учащихся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«Знакомство»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классе</w:t>
            </w:r>
          </w:p>
        </w:tc>
        <w:tc>
          <w:tcPr>
            <w:tcW w:w="1511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микроклимата на уроке; удовлетворенности ОП.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образа «идеального» учителя; выявление микроклимата в классном коллективе</w:t>
            </w:r>
          </w:p>
        </w:tc>
        <w:tc>
          <w:tcPr>
            <w:tcW w:w="1304" w:type="dxa"/>
            <w:vAlign w:val="center"/>
          </w:tcPr>
          <w:p w:rsidR="0067394E" w:rsidRPr="00F31432" w:rsidRDefault="0067394E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75% учеников удовлетворены в целом преподаванием математики ,  73% русского языка, 80% истории.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7-9классы  средний балл 59 (мах 75)</w:t>
            </w:r>
          </w:p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учащихся удовлетворяют взаимоотношения в классе.</w:t>
            </w:r>
          </w:p>
        </w:tc>
      </w:tr>
      <w:tr w:rsidR="0067394E" w:rsidRPr="00F31432" w:rsidTr="00774CD3">
        <w:tc>
          <w:tcPr>
            <w:tcW w:w="653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20" w:type="dxa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исследований по изучению удовлетворенности родителей    обучающихся содержанием и условиями реализации ОП </w:t>
            </w:r>
          </w:p>
        </w:tc>
        <w:tc>
          <w:tcPr>
            <w:tcW w:w="2715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школе</w:t>
            </w:r>
          </w:p>
        </w:tc>
        <w:tc>
          <w:tcPr>
            <w:tcW w:w="1511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запросов родителей по профильному образованию</w:t>
            </w:r>
          </w:p>
        </w:tc>
        <w:tc>
          <w:tcPr>
            <w:tcW w:w="1304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 профильные классы согласно запросам родителей и учащихся</w:t>
            </w:r>
          </w:p>
        </w:tc>
      </w:tr>
      <w:tr w:rsidR="0067394E" w:rsidRPr="00F31432" w:rsidTr="00774CD3">
        <w:tc>
          <w:tcPr>
            <w:tcW w:w="653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0" w:type="dxa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исследований по изучению удовлетворенности педагогов обучающихся содержанием и условиями реализации ОП </w:t>
            </w:r>
          </w:p>
        </w:tc>
        <w:tc>
          <w:tcPr>
            <w:tcW w:w="2715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преподавания. Готовность к инновационной деятельности</w:t>
            </w:r>
          </w:p>
        </w:tc>
        <w:tc>
          <w:tcPr>
            <w:tcW w:w="1511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Самодиагностика. Готовность к реализации программы развития школы.</w:t>
            </w:r>
          </w:p>
        </w:tc>
        <w:tc>
          <w:tcPr>
            <w:tcW w:w="1304" w:type="dxa"/>
            <w:vAlign w:val="center"/>
          </w:tcPr>
          <w:p w:rsidR="00774CD3" w:rsidRPr="00F31432" w:rsidRDefault="0067394E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722" w:type="dxa"/>
            <w:vAlign w:val="center"/>
          </w:tcPr>
          <w:p w:rsidR="00774CD3" w:rsidRPr="00F31432" w:rsidRDefault="00774CD3" w:rsidP="00774CD3">
            <w:pPr>
              <w:tabs>
                <w:tab w:val="left" w:pos="90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Самокоррекция</w:t>
            </w:r>
            <w:proofErr w:type="spellEnd"/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организации образовательного процесса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Результаты  обучения выпускников общеобразовательных программ начального общего образования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последние три года)</w:t>
      </w:r>
    </w:p>
    <w:tbl>
      <w:tblPr>
        <w:tblW w:w="1062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58"/>
        <w:gridCol w:w="1011"/>
        <w:gridCol w:w="900"/>
        <w:gridCol w:w="1011"/>
        <w:gridCol w:w="900"/>
        <w:gridCol w:w="1011"/>
        <w:gridCol w:w="834"/>
      </w:tblGrid>
      <w:tr w:rsidR="00774CD3" w:rsidRPr="00F31432" w:rsidTr="00774CD3">
        <w:trPr>
          <w:cantSplit/>
          <w:trHeight w:val="305"/>
        </w:trPr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74CD3" w:rsidRPr="00F31432" w:rsidTr="00774CD3">
        <w:trPr>
          <w:cantSplit/>
          <w:trHeight w:val="325"/>
        </w:trPr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  уч. год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  уч. год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 уч. год</w:t>
            </w:r>
          </w:p>
        </w:tc>
      </w:tr>
      <w:tr w:rsidR="00774CD3" w:rsidRPr="00F31432" w:rsidTr="00774CD3">
        <w:trPr>
          <w:cantSplit/>
          <w:trHeight w:val="17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конец учебного года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839</w:t>
            </w:r>
          </w:p>
        </w:tc>
      </w:tr>
      <w:tr w:rsidR="00774CD3" w:rsidRPr="00F31432" w:rsidTr="00774CD3">
        <w:trPr>
          <w:cantSplit/>
          <w:trHeight w:val="21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42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в 5 класс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rPr>
          <w:cantSplit/>
          <w:trHeight w:val="22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на “5”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774CD3" w:rsidRPr="00F31432" w:rsidTr="00774CD3">
        <w:trPr>
          <w:cantSplit/>
          <w:trHeight w:val="16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 похвальным листом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774CD3" w:rsidRPr="00F31432" w:rsidTr="00774CD3">
        <w:trPr>
          <w:cantSplit/>
          <w:trHeight w:val="10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на “4” и “5”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774CD3" w:rsidRPr="00F31432" w:rsidTr="00774CD3">
        <w:trPr>
          <w:cantSplit/>
          <w:trHeight w:val="21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cantSplit/>
          <w:trHeight w:val="24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оставлены на повторное обучение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cantSplit/>
          <w:trHeight w:val="26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том числе оставлены на повторное обучение по 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74CD3" w:rsidRPr="00F31432" w:rsidRDefault="00774CD3" w:rsidP="00774CD3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4CD3" w:rsidRPr="00F31432" w:rsidRDefault="00774CD3" w:rsidP="00774CD3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6.2. Качество подготовки выпускников общеобразовательных программ начального общего образования по результатам тестовых заданий (результаты внешней экспертизы)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565"/>
        <w:gridCol w:w="2034"/>
        <w:gridCol w:w="2044"/>
        <w:gridCol w:w="2181"/>
      </w:tblGrid>
      <w:tr w:rsidR="00F31432" w:rsidRPr="00F31432" w:rsidTr="00F57236">
        <w:tc>
          <w:tcPr>
            <w:tcW w:w="1904" w:type="dxa"/>
            <w:vAlign w:val="center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65" w:type="dxa"/>
            <w:vAlign w:val="center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2034" w:type="dxa"/>
            <w:vAlign w:val="center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2044" w:type="dxa"/>
            <w:vAlign w:val="center"/>
          </w:tcPr>
          <w:p w:rsidR="00F31432" w:rsidRPr="00F31432" w:rsidRDefault="00F31432" w:rsidP="00F31432">
            <w:pPr>
              <w:spacing w:after="0" w:line="240" w:lineRule="auto"/>
              <w:ind w:left="-57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выполнявших  работу</w:t>
            </w:r>
          </w:p>
        </w:tc>
        <w:tc>
          <w:tcPr>
            <w:tcW w:w="2181" w:type="dxa"/>
            <w:vAlign w:val="center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обучающихся, получивших «зачет»</w:t>
            </w:r>
          </w:p>
        </w:tc>
      </w:tr>
      <w:tr w:rsidR="00F31432" w:rsidRPr="00F31432" w:rsidTr="00F57236">
        <w:tc>
          <w:tcPr>
            <w:tcW w:w="1904" w:type="dxa"/>
          </w:tcPr>
          <w:p w:rsidR="00F31432" w:rsidRPr="00F31432" w:rsidRDefault="00F31432" w:rsidP="00F3143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2012 - 2013            4-</w:t>
            </w:r>
          </w:p>
        </w:tc>
        <w:tc>
          <w:tcPr>
            <w:tcW w:w="2565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1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1432" w:rsidRPr="00F31432" w:rsidTr="00F57236">
        <w:tc>
          <w:tcPr>
            <w:tcW w:w="1904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1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1432" w:rsidRPr="00F31432" w:rsidTr="00F57236">
        <w:tc>
          <w:tcPr>
            <w:tcW w:w="1904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 мир</w:t>
            </w:r>
          </w:p>
        </w:tc>
        <w:tc>
          <w:tcPr>
            <w:tcW w:w="203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1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1432" w:rsidRPr="00F31432" w:rsidTr="00F57236">
        <w:tc>
          <w:tcPr>
            <w:tcW w:w="1904" w:type="dxa"/>
          </w:tcPr>
          <w:p w:rsidR="00F31432" w:rsidRPr="00F31432" w:rsidRDefault="00F31432" w:rsidP="00F31432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               4-</w:t>
            </w:r>
          </w:p>
        </w:tc>
        <w:tc>
          <w:tcPr>
            <w:tcW w:w="2565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4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81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1432" w:rsidRPr="00F31432" w:rsidTr="00F57236">
        <w:tc>
          <w:tcPr>
            <w:tcW w:w="1904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4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81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1432" w:rsidRPr="00F31432" w:rsidTr="00F57236">
        <w:tc>
          <w:tcPr>
            <w:tcW w:w="1904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</w:p>
        </w:tc>
        <w:tc>
          <w:tcPr>
            <w:tcW w:w="203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4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81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1432" w:rsidRPr="00F31432" w:rsidTr="00F57236">
        <w:tc>
          <w:tcPr>
            <w:tcW w:w="1904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F31432" w:rsidRPr="00F31432" w:rsidRDefault="00F31432" w:rsidP="00F3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F31432" w:rsidRPr="00F31432" w:rsidRDefault="00F31432" w:rsidP="00F3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6.3. </w:t>
      </w:r>
      <w:r w:rsidRPr="00F31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Результаты  обучения выпускников общеобразовательных программ основного общего образования </w:t>
      </w:r>
    </w:p>
    <w:p w:rsidR="00774CD3" w:rsidRPr="00F31432" w:rsidRDefault="00774CD3" w:rsidP="00774CD3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(за последние три года)</w:t>
      </w:r>
    </w:p>
    <w:tbl>
      <w:tblPr>
        <w:tblW w:w="1065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209"/>
        <w:gridCol w:w="1109"/>
        <w:gridCol w:w="900"/>
        <w:gridCol w:w="1260"/>
        <w:gridCol w:w="993"/>
        <w:gridCol w:w="813"/>
        <w:gridCol w:w="1369"/>
      </w:tblGrid>
      <w:tr w:rsidR="00774CD3" w:rsidRPr="00F31432" w:rsidTr="00774CD3">
        <w:trPr>
          <w:cantSplit/>
        </w:trPr>
        <w:tc>
          <w:tcPr>
            <w:tcW w:w="42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4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74CD3" w:rsidRPr="00F31432" w:rsidTr="00774CD3">
        <w:trPr>
          <w:cantSplit/>
          <w:trHeight w:val="337"/>
        </w:trPr>
        <w:tc>
          <w:tcPr>
            <w:tcW w:w="420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   уч. год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   уч. год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  уч. год</w:t>
            </w:r>
          </w:p>
        </w:tc>
      </w:tr>
      <w:tr w:rsidR="00774CD3" w:rsidRPr="00F31432" w:rsidTr="00774CD3">
        <w:trPr>
          <w:cantSplit/>
          <w:trHeight w:val="162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конец учебного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774CD3" w:rsidRPr="00F31432" w:rsidTr="00774CD3">
        <w:trPr>
          <w:cantSplit/>
          <w:trHeight w:val="314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420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к государственной (итоговой)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rPr>
          <w:cantSplit/>
          <w:trHeight w:val="238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9 классов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rPr>
          <w:cantSplit/>
          <w:trHeight w:val="166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 особого образца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</w:tr>
      <w:tr w:rsidR="00774CD3" w:rsidRPr="00F31432" w:rsidTr="00774CD3">
        <w:trPr>
          <w:cantSplit/>
          <w:trHeight w:val="122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награждены похвальной грамотой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</w:t>
            </w:r>
          </w:p>
        </w:tc>
      </w:tr>
      <w:tr w:rsidR="00774CD3" w:rsidRPr="00F31432" w:rsidTr="00774CD3">
        <w:trPr>
          <w:cantSplit/>
          <w:trHeight w:val="258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на “4” и “5”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74CD3" w:rsidRPr="00F31432" w:rsidTr="00774CD3">
        <w:trPr>
          <w:cantSplit/>
          <w:trHeight w:val="420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cantSplit/>
          <w:trHeight w:val="264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повторное обучение по причине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cantSplit/>
          <w:trHeight w:val="164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ОУ со справкой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774CD3" w:rsidRPr="00F31432" w:rsidRDefault="00774CD3" w:rsidP="00774CD3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74CD3" w:rsidRPr="00F31432" w:rsidRDefault="00774CD3" w:rsidP="00774CD3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74CD3" w:rsidRPr="00F31432" w:rsidRDefault="00774CD3" w:rsidP="00774CD3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6.4. Качество подготовки выпускников общеобразовательных программ основного общего образования по результатам государственной итоговой аттестации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565"/>
        <w:gridCol w:w="2030"/>
        <w:gridCol w:w="2033"/>
        <w:gridCol w:w="2175"/>
      </w:tblGrid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6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обучающихся в классе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выполнявших  работу</w:t>
            </w:r>
          </w:p>
        </w:tc>
        <w:tc>
          <w:tcPr>
            <w:tcW w:w="217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обучающихся, получивших «зачет»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56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6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7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56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03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3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7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3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3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3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3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92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03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3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5/62,5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6.5.Результаты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 выпускников общеобразовательных</w:t>
      </w:r>
      <w:r w:rsidRPr="00F31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среднего (полного) общего образования</w:t>
      </w:r>
      <w:r w:rsidRPr="00F31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последние три года)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62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718"/>
        <w:gridCol w:w="984"/>
        <w:gridCol w:w="985"/>
        <w:gridCol w:w="984"/>
        <w:gridCol w:w="985"/>
        <w:gridCol w:w="984"/>
        <w:gridCol w:w="985"/>
      </w:tblGrid>
      <w:tr w:rsidR="00774CD3" w:rsidRPr="00F31432" w:rsidTr="00774CD3">
        <w:trPr>
          <w:cantSplit/>
        </w:trPr>
        <w:tc>
          <w:tcPr>
            <w:tcW w:w="47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74CD3" w:rsidRPr="00F31432" w:rsidTr="00774CD3">
        <w:trPr>
          <w:cantSplit/>
          <w:trHeight w:val="356"/>
        </w:trPr>
        <w:tc>
          <w:tcPr>
            <w:tcW w:w="471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   уч. год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   уч. год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 уч. год</w:t>
            </w:r>
          </w:p>
        </w:tc>
      </w:tr>
      <w:tr w:rsidR="00774CD3" w:rsidRPr="00F31432" w:rsidTr="00774CD3">
        <w:trPr>
          <w:cantSplit/>
          <w:trHeight w:val="162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конец учебного  года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774CD3" w:rsidRPr="00F31432" w:rsidTr="00774CD3">
        <w:trPr>
          <w:cantSplit/>
          <w:trHeight w:val="269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4CD3" w:rsidRPr="00F31432" w:rsidTr="00774CD3">
        <w:trPr>
          <w:cantSplit/>
          <w:trHeight w:val="420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к государственной (итоговой)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rPr>
          <w:cantSplit/>
          <w:trHeight w:val="238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11 классов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rPr>
          <w:cantSplit/>
          <w:trHeight w:val="166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с золотой медалью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74CD3" w:rsidRPr="00F31432" w:rsidTr="00774CD3">
        <w:trPr>
          <w:cantSplit/>
          <w:trHeight w:val="122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с серебряной медалью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rPr>
          <w:cantSplit/>
          <w:trHeight w:val="258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 похвальной грамотой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47,8</w:t>
            </w:r>
          </w:p>
        </w:tc>
      </w:tr>
      <w:tr w:rsidR="00774CD3" w:rsidRPr="00F31432" w:rsidTr="00774CD3">
        <w:trPr>
          <w:cantSplit/>
          <w:trHeight w:val="214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на “4” и “5”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31,8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</w:t>
            </w:r>
          </w:p>
        </w:tc>
      </w:tr>
      <w:tr w:rsidR="00774CD3" w:rsidRPr="00F31432" w:rsidTr="00774CD3">
        <w:trPr>
          <w:cantSplit/>
          <w:trHeight w:val="164"/>
        </w:trPr>
        <w:tc>
          <w:tcPr>
            <w:tcW w:w="4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ОУ со справкой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774CD3" w:rsidRPr="00F31432" w:rsidRDefault="00774CD3" w:rsidP="00774CD3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6.6. Качество подготовки выпускников общеобразовательных программ среднего (полного) общего образования по результатам  единого государственного экзамена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565"/>
        <w:gridCol w:w="1635"/>
        <w:gridCol w:w="2502"/>
        <w:gridCol w:w="2783"/>
      </w:tblGrid>
      <w:tr w:rsidR="00774CD3" w:rsidRPr="00F31432" w:rsidTr="00774CD3">
        <w:tc>
          <w:tcPr>
            <w:tcW w:w="124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6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163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50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выполнявших  работу</w:t>
            </w:r>
          </w:p>
        </w:tc>
        <w:tc>
          <w:tcPr>
            <w:tcW w:w="278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обучающихся, 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«зачет»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   уч. год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  уч. год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  уч. год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4CD3" w:rsidRPr="00F31432" w:rsidTr="00774CD3">
        <w:tc>
          <w:tcPr>
            <w:tcW w:w="124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774CD3" w:rsidRPr="00F31432" w:rsidRDefault="00774CD3" w:rsidP="00774CD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2" w:type="dxa"/>
          </w:tcPr>
          <w:p w:rsidR="00774CD3" w:rsidRPr="00F31432" w:rsidRDefault="00774CD3" w:rsidP="00774C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74CD3" w:rsidRPr="00F31432" w:rsidRDefault="00774CD3" w:rsidP="00774CD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6.7. Сохранность контингента обучающихся по образовательным программам </w:t>
      </w:r>
    </w:p>
    <w:p w:rsidR="00774CD3" w:rsidRPr="00F31432" w:rsidRDefault="00774CD3" w:rsidP="00774CD3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 предшествующих года</w:t>
      </w:r>
    </w:p>
    <w:p w:rsidR="00774CD3" w:rsidRPr="00F31432" w:rsidRDefault="00774CD3" w:rsidP="00774CD3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left="-28" w:right="-7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6.7.1.Сохранность контингента обучающихся по  основным общеобразовательным программам</w:t>
      </w:r>
    </w:p>
    <w:p w:rsidR="00774CD3" w:rsidRPr="00F31432" w:rsidRDefault="00774CD3" w:rsidP="00774CD3">
      <w:pPr>
        <w:spacing w:after="0" w:line="240" w:lineRule="auto"/>
        <w:ind w:left="-28" w:right="-7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52"/>
        <w:gridCol w:w="852"/>
        <w:gridCol w:w="852"/>
        <w:gridCol w:w="852"/>
        <w:gridCol w:w="852"/>
        <w:gridCol w:w="852"/>
        <w:gridCol w:w="852"/>
        <w:gridCol w:w="852"/>
        <w:gridCol w:w="1475"/>
      </w:tblGrid>
      <w:tr w:rsidR="00774CD3" w:rsidRPr="00F31432" w:rsidTr="00774CD3">
        <w:trPr>
          <w:cantSplit/>
          <w:jc w:val="center"/>
        </w:trPr>
        <w:tc>
          <w:tcPr>
            <w:tcW w:w="2308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291" w:type="dxa"/>
            <w:gridSpan w:val="9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308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6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79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774CD3" w:rsidRPr="00F31432" w:rsidTr="00774CD3">
        <w:trPr>
          <w:cantSplit/>
          <w:trHeight w:val="2063"/>
          <w:jc w:val="center"/>
        </w:trPr>
        <w:tc>
          <w:tcPr>
            <w:tcW w:w="2308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 класс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5 класс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1475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</w:tr>
      <w:tr w:rsidR="00774CD3" w:rsidRPr="00F31432" w:rsidTr="00774CD3">
        <w:trPr>
          <w:jc w:val="center"/>
        </w:trPr>
        <w:tc>
          <w:tcPr>
            <w:tcW w:w="230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89/0/1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87/0/1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77/7/5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78/7/5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774CD3" w:rsidRPr="00F31432" w:rsidTr="00774CD3">
        <w:trPr>
          <w:jc w:val="center"/>
        </w:trPr>
        <w:tc>
          <w:tcPr>
            <w:tcW w:w="230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79/0/0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67/3/0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67/11/3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68/12/3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74CD3" w:rsidRPr="00F31432" w:rsidTr="00774CD3">
        <w:trPr>
          <w:jc w:val="center"/>
        </w:trPr>
        <w:tc>
          <w:tcPr>
            <w:tcW w:w="230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85/0/0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86/0/1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75/3/0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75/3/0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2" w:type="dxa"/>
            <w:vAlign w:val="center"/>
          </w:tcPr>
          <w:p w:rsidR="00774CD3" w:rsidRPr="00F31432" w:rsidRDefault="00D007C8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5" w:type="dxa"/>
            <w:vAlign w:val="center"/>
          </w:tcPr>
          <w:p w:rsidR="00774CD3" w:rsidRPr="00F31432" w:rsidRDefault="00D007C8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74CD3" w:rsidRPr="00F31432" w:rsidRDefault="00774CD3" w:rsidP="00774C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6.7.2. Сохранность контингента обучающихся по общеобразовательным программам начального общего образования и основного общего образования с дополнительной (углубленной) подготовкой обучающихся </w:t>
      </w:r>
    </w:p>
    <w:p w:rsidR="00774CD3" w:rsidRPr="00F31432" w:rsidRDefault="00774CD3" w:rsidP="00774C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852"/>
        <w:gridCol w:w="1635"/>
        <w:gridCol w:w="1292"/>
        <w:gridCol w:w="987"/>
        <w:gridCol w:w="1620"/>
        <w:gridCol w:w="1412"/>
      </w:tblGrid>
      <w:tr w:rsidR="00774CD3" w:rsidRPr="00F31432" w:rsidTr="00774CD3">
        <w:trPr>
          <w:cantSplit/>
          <w:jc w:val="center"/>
        </w:trPr>
        <w:tc>
          <w:tcPr>
            <w:tcW w:w="2734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8" w:type="dxa"/>
            <w:gridSpan w:val="6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734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019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774CD3" w:rsidRPr="00F31432" w:rsidTr="00774CD3">
        <w:trPr>
          <w:cantSplit/>
          <w:trHeight w:val="1429"/>
          <w:jc w:val="center"/>
        </w:trPr>
        <w:tc>
          <w:tcPr>
            <w:tcW w:w="2734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2 класс</w:t>
            </w:r>
          </w:p>
        </w:tc>
        <w:tc>
          <w:tcPr>
            <w:tcW w:w="1635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129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987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8 класс</w:t>
            </w:r>
          </w:p>
        </w:tc>
        <w:tc>
          <w:tcPr>
            <w:tcW w:w="162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141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</w:tr>
      <w:tr w:rsidR="00774CD3" w:rsidRPr="00F31432" w:rsidTr="00774CD3">
        <w:trPr>
          <w:jc w:val="center"/>
        </w:trPr>
        <w:tc>
          <w:tcPr>
            <w:tcW w:w="2734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2734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2734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6.7.3. Сохранность контингента обучающихся по общеобразовательным программам среднего (полного) образования  ________профиля </w:t>
      </w:r>
    </w:p>
    <w:p w:rsidR="00774CD3" w:rsidRPr="00F31432" w:rsidRDefault="00774CD3" w:rsidP="00774CD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709"/>
        <w:gridCol w:w="850"/>
        <w:gridCol w:w="709"/>
        <w:gridCol w:w="709"/>
        <w:gridCol w:w="850"/>
        <w:gridCol w:w="851"/>
        <w:gridCol w:w="709"/>
        <w:gridCol w:w="992"/>
        <w:gridCol w:w="709"/>
        <w:gridCol w:w="709"/>
        <w:gridCol w:w="709"/>
        <w:gridCol w:w="709"/>
      </w:tblGrid>
      <w:tr w:rsidR="00774CD3" w:rsidRPr="00F31432" w:rsidTr="00774CD3">
        <w:trPr>
          <w:cantSplit/>
          <w:jc w:val="center"/>
        </w:trPr>
        <w:tc>
          <w:tcPr>
            <w:tcW w:w="1335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215" w:type="dxa"/>
            <w:gridSpan w:val="12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</w:tr>
      <w:tr w:rsidR="00774CD3" w:rsidRPr="00F31432" w:rsidTr="00774CD3">
        <w:trPr>
          <w:cantSplit/>
          <w:trHeight w:val="361"/>
          <w:jc w:val="center"/>
        </w:trPr>
        <w:tc>
          <w:tcPr>
            <w:tcW w:w="1335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2410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 профиль</w:t>
            </w:r>
          </w:p>
        </w:tc>
        <w:tc>
          <w:tcPr>
            <w:tcW w:w="2410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профиль</w:t>
            </w:r>
          </w:p>
        </w:tc>
        <w:tc>
          <w:tcPr>
            <w:tcW w:w="2127" w:type="dxa"/>
            <w:gridSpan w:val="3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Социально-правовой профиль</w:t>
            </w:r>
          </w:p>
        </w:tc>
      </w:tr>
      <w:tr w:rsidR="00774CD3" w:rsidRPr="00F31432" w:rsidTr="00774CD3">
        <w:trPr>
          <w:cantSplit/>
          <w:trHeight w:val="1533"/>
          <w:jc w:val="center"/>
        </w:trPr>
        <w:tc>
          <w:tcPr>
            <w:tcW w:w="1335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85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85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851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99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общеобразовательную программу</w:t>
            </w: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</w:tr>
      <w:tr w:rsidR="00774CD3" w:rsidRPr="00F31432" w:rsidTr="00774CD3">
        <w:trPr>
          <w:jc w:val="center"/>
        </w:trPr>
        <w:tc>
          <w:tcPr>
            <w:tcW w:w="133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33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133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6.7.4. Сохранность контингента обучающихся по дополнительным образовательным программам</w:t>
      </w:r>
    </w:p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852"/>
        <w:gridCol w:w="852"/>
        <w:gridCol w:w="852"/>
        <w:gridCol w:w="852"/>
        <w:gridCol w:w="852"/>
        <w:gridCol w:w="852"/>
        <w:gridCol w:w="852"/>
        <w:gridCol w:w="852"/>
        <w:gridCol w:w="925"/>
      </w:tblGrid>
      <w:tr w:rsidR="00774CD3" w:rsidRPr="00F31432" w:rsidTr="00774CD3">
        <w:trPr>
          <w:cantSplit/>
          <w:jc w:val="center"/>
        </w:trPr>
        <w:tc>
          <w:tcPr>
            <w:tcW w:w="2785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41" w:type="dxa"/>
            <w:gridSpan w:val="9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785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6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29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</w:tr>
      <w:tr w:rsidR="00774CD3" w:rsidRPr="00F31432" w:rsidTr="00774CD3">
        <w:trPr>
          <w:cantSplit/>
          <w:trHeight w:val="1917"/>
          <w:jc w:val="center"/>
        </w:trPr>
        <w:tc>
          <w:tcPr>
            <w:tcW w:w="2785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 класс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образовательную программу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5 класс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образовательную программу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8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образовательную программу</w:t>
            </w:r>
          </w:p>
        </w:tc>
        <w:tc>
          <w:tcPr>
            <w:tcW w:w="925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сохранности контингента</w:t>
            </w:r>
          </w:p>
        </w:tc>
      </w:tr>
      <w:tr w:rsidR="00774CD3" w:rsidRPr="00F31432" w:rsidTr="00774CD3">
        <w:trPr>
          <w:jc w:val="center"/>
        </w:trPr>
        <w:tc>
          <w:tcPr>
            <w:tcW w:w="278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278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278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tabs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6.7.5. Сохранность контингента обучающихся 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6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1757"/>
        <w:gridCol w:w="1418"/>
        <w:gridCol w:w="1381"/>
        <w:gridCol w:w="1440"/>
        <w:gridCol w:w="1440"/>
        <w:gridCol w:w="1413"/>
        <w:gridCol w:w="1647"/>
      </w:tblGrid>
      <w:tr w:rsidR="00774CD3" w:rsidRPr="00F31432" w:rsidTr="00774CD3">
        <w:tc>
          <w:tcPr>
            <w:tcW w:w="10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выбыли из учреждения в течение учебного года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-344" w:firstLine="10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выбывших / процент  от общего числа обучающихся на ступени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без уважительных причин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/процент от  общего числа обучающихся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ступени</w:t>
            </w:r>
          </w:p>
        </w:tc>
      </w:tr>
      <w:tr w:rsidR="00774CD3" w:rsidRPr="00F31432" w:rsidTr="00774CD3">
        <w:trPr>
          <w:trHeight w:val="30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</w:tr>
      <w:tr w:rsidR="00774CD3" w:rsidRPr="00F31432" w:rsidTr="00774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CD3" w:rsidRPr="00F31432" w:rsidTr="00774CD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 Качество подготовки выпускников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6.8.1. Результаты реализации образовательных программ в полном объеме на каждого обучающегося в соответствии с учебным планом и годовым календарным учебным графиком за 3 предшествующих года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образовательной программе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Начального общего образования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на каждую образовательную программу)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851"/>
        <w:gridCol w:w="709"/>
        <w:gridCol w:w="708"/>
        <w:gridCol w:w="1276"/>
        <w:gridCol w:w="1418"/>
        <w:gridCol w:w="1842"/>
        <w:gridCol w:w="1395"/>
      </w:tblGrid>
      <w:tr w:rsidR="00774CD3" w:rsidRPr="00F31432" w:rsidTr="00774CD3">
        <w:trPr>
          <w:cantSplit/>
          <w:trHeight w:val="495"/>
        </w:trPr>
        <w:tc>
          <w:tcPr>
            <w:tcW w:w="1881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учебного плана</w:t>
            </w:r>
          </w:p>
        </w:tc>
        <w:tc>
          <w:tcPr>
            <w:tcW w:w="851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709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708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31" w:type="dxa"/>
            <w:gridSpan w:val="4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учебных программ и освоение  </w:t>
            </w: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обязательного минимума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ГОС</w:t>
            </w:r>
          </w:p>
        </w:tc>
      </w:tr>
      <w:tr w:rsidR="00774CD3" w:rsidRPr="00F31432" w:rsidTr="00774CD3">
        <w:trPr>
          <w:cantSplit/>
          <w:trHeight w:val="789"/>
        </w:trPr>
        <w:tc>
          <w:tcPr>
            <w:tcW w:w="1881" w:type="dxa"/>
            <w:vMerge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1842" w:type="dxa"/>
            <w:vMerge w:val="restart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содержания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 материала требованиям минимума</w:t>
            </w:r>
          </w:p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(полное/</w:t>
            </w:r>
          </w:p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неполное)</w:t>
            </w:r>
          </w:p>
        </w:tc>
        <w:tc>
          <w:tcPr>
            <w:tcW w:w="1395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неизученн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разделов и тем курса (указать – каких)</w:t>
            </w:r>
          </w:p>
        </w:tc>
      </w:tr>
      <w:tr w:rsidR="00774CD3" w:rsidRPr="00F31432" w:rsidTr="00774CD3">
        <w:trPr>
          <w:cantSplit/>
          <w:trHeight w:val="840"/>
        </w:trPr>
        <w:tc>
          <w:tcPr>
            <w:tcW w:w="1881" w:type="dxa"/>
            <w:vMerge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(% выполнения)</w:t>
            </w:r>
          </w:p>
        </w:tc>
        <w:tc>
          <w:tcPr>
            <w:tcW w:w="1418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(% выполнения)</w:t>
            </w:r>
          </w:p>
        </w:tc>
        <w:tc>
          <w:tcPr>
            <w:tcW w:w="1842" w:type="dxa"/>
            <w:vMerge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2011-2012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ДВ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ДВ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ДВ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88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709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708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395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Основного общего образования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664"/>
        <w:gridCol w:w="1316"/>
        <w:gridCol w:w="1440"/>
        <w:gridCol w:w="1620"/>
        <w:gridCol w:w="1980"/>
      </w:tblGrid>
      <w:tr w:rsidR="00774CD3" w:rsidRPr="00F31432" w:rsidTr="00774CD3">
        <w:trPr>
          <w:cantSplit/>
          <w:trHeight w:val="495"/>
        </w:trPr>
        <w:tc>
          <w:tcPr>
            <w:tcW w:w="126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учебного плана</w:t>
            </w:r>
          </w:p>
        </w:tc>
        <w:tc>
          <w:tcPr>
            <w:tcW w:w="90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90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664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56" w:type="dxa"/>
            <w:gridSpan w:val="4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учебных программ и освоение  </w:t>
            </w: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обязательного минимума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ГОС</w:t>
            </w:r>
          </w:p>
        </w:tc>
      </w:tr>
      <w:tr w:rsidR="00774CD3" w:rsidRPr="00F31432" w:rsidTr="00774CD3">
        <w:trPr>
          <w:cantSplit/>
          <w:trHeight w:val="789"/>
        </w:trPr>
        <w:tc>
          <w:tcPr>
            <w:tcW w:w="1260" w:type="dxa"/>
            <w:vMerge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1620" w:type="dxa"/>
            <w:vMerge w:val="restart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изученного материала требованиям минимума</w:t>
            </w:r>
          </w:p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(полное/</w:t>
            </w:r>
          </w:p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неполное)</w:t>
            </w:r>
          </w:p>
        </w:tc>
        <w:tc>
          <w:tcPr>
            <w:tcW w:w="198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неизученных разделов и тем курса (указать – каких)</w:t>
            </w:r>
          </w:p>
        </w:tc>
      </w:tr>
      <w:tr w:rsidR="00774CD3" w:rsidRPr="00F31432" w:rsidTr="00774CD3">
        <w:trPr>
          <w:cantSplit/>
          <w:trHeight w:val="840"/>
        </w:trPr>
        <w:tc>
          <w:tcPr>
            <w:tcW w:w="1260" w:type="dxa"/>
            <w:vMerge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(% выполнения)</w:t>
            </w:r>
          </w:p>
        </w:tc>
        <w:tc>
          <w:tcPr>
            <w:tcW w:w="144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(% выполнения)</w:t>
            </w:r>
          </w:p>
        </w:tc>
        <w:tc>
          <w:tcPr>
            <w:tcW w:w="1620" w:type="dxa"/>
            <w:vMerge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471"/>
        </w:trPr>
        <w:tc>
          <w:tcPr>
            <w:tcW w:w="126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0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</w:t>
            </w:r>
            <w:proofErr w:type="spellEnd"/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1190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1190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русский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  <w:trHeight w:val="380"/>
        </w:trPr>
        <w:tc>
          <w:tcPr>
            <w:tcW w:w="126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1190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1190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русский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90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1122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1122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Среднего полного(общего образования)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664"/>
        <w:gridCol w:w="1316"/>
        <w:gridCol w:w="1440"/>
        <w:gridCol w:w="1620"/>
        <w:gridCol w:w="1980"/>
      </w:tblGrid>
      <w:tr w:rsidR="00774CD3" w:rsidRPr="00F31432" w:rsidTr="00774CD3">
        <w:trPr>
          <w:cantSplit/>
          <w:trHeight w:val="495"/>
        </w:trPr>
        <w:tc>
          <w:tcPr>
            <w:tcW w:w="126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учебного плана</w:t>
            </w:r>
          </w:p>
        </w:tc>
        <w:tc>
          <w:tcPr>
            <w:tcW w:w="90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90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664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56" w:type="dxa"/>
            <w:gridSpan w:val="4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учебных программ и освоение  </w:t>
            </w: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обязательного минимума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ГОС</w:t>
            </w:r>
          </w:p>
        </w:tc>
      </w:tr>
      <w:tr w:rsidR="00774CD3" w:rsidRPr="00F31432" w:rsidTr="00774CD3">
        <w:trPr>
          <w:cantSplit/>
          <w:trHeight w:val="789"/>
        </w:trPr>
        <w:tc>
          <w:tcPr>
            <w:tcW w:w="1260" w:type="dxa"/>
            <w:vMerge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1620" w:type="dxa"/>
            <w:vMerge w:val="restart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изученного материала требованиям минимума</w:t>
            </w:r>
          </w:p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(полное/</w:t>
            </w:r>
          </w:p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неполное)</w:t>
            </w:r>
          </w:p>
        </w:tc>
        <w:tc>
          <w:tcPr>
            <w:tcW w:w="198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неизученных разделов и тем курса (указать – каких)</w:t>
            </w:r>
          </w:p>
        </w:tc>
      </w:tr>
      <w:tr w:rsidR="00774CD3" w:rsidRPr="00F31432" w:rsidTr="00774CD3">
        <w:trPr>
          <w:cantSplit/>
          <w:trHeight w:val="840"/>
        </w:trPr>
        <w:tc>
          <w:tcPr>
            <w:tcW w:w="1260" w:type="dxa"/>
            <w:vMerge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(% выполнения)</w:t>
            </w:r>
          </w:p>
        </w:tc>
        <w:tc>
          <w:tcPr>
            <w:tcW w:w="144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(% выполнения)</w:t>
            </w:r>
          </w:p>
        </w:tc>
        <w:tc>
          <w:tcPr>
            <w:tcW w:w="1620" w:type="dxa"/>
            <w:vMerge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1156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1156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всеобщая история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</w:trPr>
        <w:tc>
          <w:tcPr>
            <w:tcW w:w="12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1156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1156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6.8.2. Сведения о результатах освоения общеобразовательной программы начального общего образования выпускниками за 3 предыдущих учебных года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566"/>
        <w:gridCol w:w="888"/>
        <w:gridCol w:w="888"/>
        <w:gridCol w:w="882"/>
        <w:gridCol w:w="6"/>
        <w:gridCol w:w="888"/>
        <w:gridCol w:w="888"/>
        <w:gridCol w:w="888"/>
        <w:gridCol w:w="888"/>
        <w:gridCol w:w="888"/>
        <w:gridCol w:w="890"/>
      </w:tblGrid>
      <w:tr w:rsidR="00774CD3" w:rsidRPr="00F31432" w:rsidTr="00774CD3">
        <w:trPr>
          <w:gridBefore w:val="1"/>
          <w:wBefore w:w="6" w:type="dxa"/>
          <w:cantSplit/>
          <w:trHeight w:val="582"/>
          <w:jc w:val="center"/>
        </w:trPr>
        <w:tc>
          <w:tcPr>
            <w:tcW w:w="2566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spacing w:after="0" w:line="240" w:lineRule="auto"/>
              <w:ind w:left="-13" w:right="-98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 основной общеобразовательной программы начального общего образования</w:t>
            </w:r>
          </w:p>
        </w:tc>
        <w:tc>
          <w:tcPr>
            <w:tcW w:w="7994" w:type="dxa"/>
            <w:gridSpan w:val="10"/>
            <w:vAlign w:val="center"/>
          </w:tcPr>
          <w:p w:rsidR="00774CD3" w:rsidRPr="00F31432" w:rsidRDefault="00774CD3" w:rsidP="00774CD3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выпускников, средний балл </w:t>
            </w:r>
          </w:p>
          <w:p w:rsidR="00774CD3" w:rsidRPr="00F31432" w:rsidRDefault="00774CD3" w:rsidP="00774CD3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реализуемой образовательной программе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 2012учебный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 2014учебный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gridBefore w:val="1"/>
          <w:wBefore w:w="6" w:type="dxa"/>
          <w:cantSplit/>
          <w:trHeight w:val="1693"/>
          <w:jc w:val="center"/>
        </w:trPr>
        <w:tc>
          <w:tcPr>
            <w:tcW w:w="2566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88" w:type="dxa"/>
            <w:gridSpan w:val="2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88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88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88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9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</w:p>
          <w:p w:rsidR="00774CD3" w:rsidRPr="00F31432" w:rsidRDefault="00774CD3" w:rsidP="00774CD3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искусство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4CD3" w:rsidRPr="00F31432" w:rsidTr="00774CD3">
        <w:trPr>
          <w:gridBefore w:val="1"/>
          <w:wBefore w:w="6" w:type="dxa"/>
          <w:cantSplit/>
          <w:jc w:val="center"/>
        </w:trPr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средний балл по программе начального общего образования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88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предметы общеобразовательной программы, обеспечивающей дополнительную (углубленную) подготовку обучающихся по предмету (указать)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2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2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2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2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2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2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2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7"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программе, обеспечивающей дополнительную (углубленную) подготовку обучающихся по предмету (указать)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7" w:right="-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программы специального (коррекционного) обучения (указать какого вида) 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3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3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3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3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3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vAlign w:val="center"/>
          </w:tcPr>
          <w:p w:rsidR="00774CD3" w:rsidRPr="00F31432" w:rsidRDefault="00774CD3" w:rsidP="00774CD3">
            <w:pPr>
              <w:numPr>
                <w:ilvl w:val="0"/>
                <w:numId w:val="3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3"/>
              </w:num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2" w:type="dxa"/>
            <w:gridSpan w:val="2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общеобразовательной программе специального (коррекционного) обучения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 w:right="-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tabs>
                <w:tab w:val="left" w:pos="562"/>
              </w:tabs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6.8.3. Сведения о результатах освоения общеобразовательной программы основного общего образования  выпускниками за 3 предыдущих учебных года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73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971"/>
        <w:gridCol w:w="820"/>
        <w:gridCol w:w="895"/>
        <w:gridCol w:w="896"/>
        <w:gridCol w:w="895"/>
        <w:gridCol w:w="896"/>
        <w:gridCol w:w="895"/>
        <w:gridCol w:w="896"/>
        <w:gridCol w:w="896"/>
      </w:tblGrid>
      <w:tr w:rsidR="00774CD3" w:rsidRPr="00F31432" w:rsidTr="00774CD3">
        <w:trPr>
          <w:cantSplit/>
          <w:trHeight w:val="254"/>
          <w:jc w:val="center"/>
        </w:trPr>
        <w:tc>
          <w:tcPr>
            <w:tcW w:w="2613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программы основного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8060" w:type="dxa"/>
            <w:gridSpan w:val="9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выпускников, средний балл 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реализуемой образовательной программе</w:t>
            </w:r>
          </w:p>
        </w:tc>
      </w:tr>
      <w:tr w:rsidR="00774CD3" w:rsidRPr="00F31432" w:rsidTr="00774CD3">
        <w:trPr>
          <w:cantSplit/>
          <w:trHeight w:val="348"/>
          <w:jc w:val="center"/>
        </w:trPr>
        <w:tc>
          <w:tcPr>
            <w:tcW w:w="2613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 2012учебный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 2014учебный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1226"/>
          <w:jc w:val="center"/>
        </w:trPr>
        <w:tc>
          <w:tcPr>
            <w:tcW w:w="2613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2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95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96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95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96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895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96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96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1.  русский язык</w:t>
            </w:r>
          </w:p>
        </w:tc>
        <w:tc>
          <w:tcPr>
            <w:tcW w:w="97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7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7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7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7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7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7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7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895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74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средний балл по программе основного общего образования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3,58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-74" w:right="-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программы, обеспечивающей дополнительную (углубленную) подготовку обучающихся по предмету (указать)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7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7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программе, обеспечивающей дополнительную (углубленную) подготовку обучающихся  по предмету (указать)</w:t>
            </w:r>
          </w:p>
        </w:tc>
        <w:tc>
          <w:tcPr>
            <w:tcW w:w="97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программы специального (коррекционного) обучения (указать какого вида)</w:t>
            </w:r>
          </w:p>
        </w:tc>
        <w:tc>
          <w:tcPr>
            <w:tcW w:w="97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 и развитие речи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письмо и развитие речи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математика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история Отечества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обществознание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география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биология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физическая культура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613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профессионально-трудовое обучение</w:t>
            </w:r>
          </w:p>
        </w:tc>
        <w:tc>
          <w:tcPr>
            <w:tcW w:w="97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76/13/4</w:t>
            </w:r>
          </w:p>
        </w:tc>
        <w:tc>
          <w:tcPr>
            <w:tcW w:w="820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73/6/1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5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80/8/3</w:t>
            </w:r>
          </w:p>
        </w:tc>
        <w:tc>
          <w:tcPr>
            <w:tcW w:w="896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общеобразовательной программы специального (коррекционного) обучения (указать какого вида)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6.8.4. Сведения о результатах освоения общеобразовательной программы среднего (полного) общего образования выпускниками за 3 предыдущих учебных года</w:t>
      </w:r>
    </w:p>
    <w:tbl>
      <w:tblPr>
        <w:tblW w:w="10601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891"/>
        <w:gridCol w:w="892"/>
        <w:gridCol w:w="891"/>
        <w:gridCol w:w="892"/>
        <w:gridCol w:w="891"/>
        <w:gridCol w:w="892"/>
        <w:gridCol w:w="891"/>
        <w:gridCol w:w="892"/>
        <w:gridCol w:w="892"/>
      </w:tblGrid>
      <w:tr w:rsidR="00774CD3" w:rsidRPr="00F31432" w:rsidTr="00774CD3">
        <w:trPr>
          <w:cantSplit/>
          <w:trHeight w:val="582"/>
          <w:jc w:val="center"/>
        </w:trPr>
        <w:tc>
          <w:tcPr>
            <w:tcW w:w="2577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  <w:r w:rsidRPr="00F314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общеобразовательной программы среднего (полного) общего образования</w:t>
            </w:r>
          </w:p>
        </w:tc>
        <w:tc>
          <w:tcPr>
            <w:tcW w:w="8024" w:type="dxa"/>
            <w:gridSpan w:val="9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средний балл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реализуемой образовательной программе</w:t>
            </w:r>
          </w:p>
        </w:tc>
      </w:tr>
      <w:tr w:rsidR="00774CD3" w:rsidRPr="00F31432" w:rsidTr="00774CD3">
        <w:trPr>
          <w:cantSplit/>
          <w:trHeight w:val="371"/>
          <w:jc w:val="center"/>
        </w:trPr>
        <w:tc>
          <w:tcPr>
            <w:tcW w:w="2577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 2012учебный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 2014учебный год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1791"/>
          <w:jc w:val="center"/>
        </w:trPr>
        <w:tc>
          <w:tcPr>
            <w:tcW w:w="2577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9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91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9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91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9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91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9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9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     русский язык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3,58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89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892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891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  <w:tcBorders>
              <w:bottom w:val="nil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774CD3" w:rsidRPr="00F31432" w:rsidTr="00774CD3">
        <w:trPr>
          <w:cantSplit/>
          <w:jc w:val="center"/>
        </w:trPr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774CD3" w:rsidRPr="00F31432" w:rsidTr="00774CD3">
        <w:trPr>
          <w:cantSplit/>
          <w:trHeight w:val="284"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74CD3" w:rsidRPr="00F31432" w:rsidTr="00774CD3">
        <w:trPr>
          <w:cantSplit/>
          <w:trHeight w:val="397"/>
          <w:jc w:val="center"/>
        </w:trPr>
        <w:tc>
          <w:tcPr>
            <w:tcW w:w="257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общеобразовательной программе ________   профиля</w:t>
            </w: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3,9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3,95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3,91</w:t>
            </w:r>
          </w:p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6.8.5. Сведения об итоговой аттестации выпускников  общеобразовательной программы основного общего образования за 3 предыдущих учебных года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888"/>
        <w:gridCol w:w="889"/>
        <w:gridCol w:w="889"/>
        <w:gridCol w:w="10"/>
        <w:gridCol w:w="879"/>
        <w:gridCol w:w="888"/>
        <w:gridCol w:w="889"/>
        <w:gridCol w:w="21"/>
        <w:gridCol w:w="868"/>
        <w:gridCol w:w="889"/>
        <w:gridCol w:w="889"/>
      </w:tblGrid>
      <w:tr w:rsidR="00F04445" w:rsidRPr="00F31432" w:rsidTr="00F04445">
        <w:trPr>
          <w:cantSplit/>
          <w:trHeight w:val="582"/>
          <w:jc w:val="center"/>
        </w:trPr>
        <w:tc>
          <w:tcPr>
            <w:tcW w:w="2663" w:type="dxa"/>
            <w:vMerge w:val="restart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 основной общеобразовательной программы</w:t>
            </w:r>
          </w:p>
        </w:tc>
        <w:tc>
          <w:tcPr>
            <w:tcW w:w="7999" w:type="dxa"/>
            <w:gridSpan w:val="11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средний балл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реализуемой образовательной программе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  <w:vMerge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4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 2012учебный год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gridSpan w:val="4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2012/2013учебный год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 2014учебный год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trHeight w:val="1773"/>
          <w:jc w:val="center"/>
        </w:trPr>
        <w:tc>
          <w:tcPr>
            <w:tcW w:w="2663" w:type="dxa"/>
            <w:vMerge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89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89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89" w:type="dxa"/>
            <w:gridSpan w:val="2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88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89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89" w:type="dxa"/>
            <w:gridSpan w:val="2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89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аттестовано</w:t>
            </w:r>
          </w:p>
        </w:tc>
        <w:tc>
          <w:tcPr>
            <w:tcW w:w="889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8" w:type="dxa"/>
            <w:vAlign w:val="center"/>
          </w:tcPr>
          <w:p w:rsidR="00F04445" w:rsidRPr="00F31432" w:rsidRDefault="006A6FAE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93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89" w:type="dxa"/>
            <w:gridSpan w:val="2"/>
            <w:vAlign w:val="center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9" w:type="dxa"/>
            <w:gridSpan w:val="2"/>
            <w:vAlign w:val="center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3,7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88" w:type="dxa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9" w:type="dxa"/>
            <w:gridSpan w:val="2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9" w:type="dxa"/>
            <w:gridSpan w:val="2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88" w:type="dxa"/>
            <w:vAlign w:val="center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9" w:type="dxa"/>
            <w:gridSpan w:val="2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89" w:type="dxa"/>
            <w:gridSpan w:val="2"/>
          </w:tcPr>
          <w:p w:rsidR="00F04445" w:rsidRPr="00F31432" w:rsidRDefault="006A6FAE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88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88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88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88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88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4,2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88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(устно)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1552EF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1552EF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663" w:type="dxa"/>
          </w:tcPr>
          <w:p w:rsidR="00F04445" w:rsidRPr="00F31432" w:rsidRDefault="00F04445" w:rsidP="00F044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основной общеобразовательной программе:</w:t>
            </w: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4,1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3,5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432" w:rsidRDefault="00F31432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432" w:rsidRDefault="00F31432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432" w:rsidRDefault="00F31432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432" w:rsidRDefault="00F31432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432" w:rsidRDefault="00F31432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432" w:rsidRPr="00F31432" w:rsidRDefault="00F31432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6.8.6. Сведения об итоговой аттестации выпускников общеобразовательной программы среднего (полного)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за 3 предыдущих учебных года</w:t>
      </w:r>
    </w:p>
    <w:tbl>
      <w:tblPr>
        <w:tblW w:w="10737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629"/>
        <w:gridCol w:w="1080"/>
        <w:gridCol w:w="894"/>
        <w:gridCol w:w="893"/>
        <w:gridCol w:w="893"/>
        <w:gridCol w:w="894"/>
        <w:gridCol w:w="893"/>
        <w:gridCol w:w="893"/>
        <w:gridCol w:w="894"/>
      </w:tblGrid>
      <w:tr w:rsidR="00F04445" w:rsidRPr="00F31432" w:rsidTr="00F04445">
        <w:trPr>
          <w:cantSplit/>
          <w:trHeight w:val="582"/>
          <w:jc w:val="center"/>
        </w:trPr>
        <w:tc>
          <w:tcPr>
            <w:tcW w:w="2774" w:type="dxa"/>
            <w:vMerge w:val="restart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 основной общеобразовательной программы</w:t>
            </w:r>
          </w:p>
        </w:tc>
        <w:tc>
          <w:tcPr>
            <w:tcW w:w="7963" w:type="dxa"/>
            <w:gridSpan w:val="9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средний балл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реализуемой образовательной программе</w:t>
            </w:r>
          </w:p>
        </w:tc>
      </w:tr>
      <w:tr w:rsidR="00F04445" w:rsidRPr="00F31432" w:rsidTr="00F04445">
        <w:trPr>
          <w:cantSplit/>
          <w:trHeight w:val="356"/>
          <w:jc w:val="center"/>
        </w:trPr>
        <w:tc>
          <w:tcPr>
            <w:tcW w:w="2774" w:type="dxa"/>
            <w:vMerge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3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 2012учебный год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2012/2013учебный год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 2014учебный год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trHeight w:val="1623"/>
          <w:jc w:val="center"/>
        </w:trPr>
        <w:tc>
          <w:tcPr>
            <w:tcW w:w="2774" w:type="dxa"/>
            <w:vMerge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080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тестовый балл (по предметам  ЕГЭ)</w:t>
            </w:r>
          </w:p>
        </w:tc>
        <w:tc>
          <w:tcPr>
            <w:tcW w:w="894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893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93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тестовый балл (по предметам  ЕГЭ)</w:t>
            </w:r>
          </w:p>
        </w:tc>
        <w:tc>
          <w:tcPr>
            <w:tcW w:w="894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893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93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тестовый балл (по предметам  ЕГЭ)</w:t>
            </w:r>
          </w:p>
        </w:tc>
        <w:tc>
          <w:tcPr>
            <w:tcW w:w="894" w:type="dxa"/>
            <w:textDirection w:val="btLr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Трудоваое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государства и права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</w:tcPr>
          <w:p w:rsidR="00F04445" w:rsidRPr="00F31432" w:rsidRDefault="00F04445" w:rsidP="00F0444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 общеобразовательной программы по профилям</w:t>
            </w:r>
          </w:p>
          <w:p w:rsidR="00F04445" w:rsidRPr="00F31432" w:rsidRDefault="00F04445" w:rsidP="00F044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47,45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56,0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jc w:val="center"/>
        </w:trPr>
        <w:tc>
          <w:tcPr>
            <w:tcW w:w="277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профили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trHeight w:val="397"/>
          <w:jc w:val="center"/>
        </w:trPr>
        <w:tc>
          <w:tcPr>
            <w:tcW w:w="277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балл по общеобразовательной программе</w:t>
            </w:r>
          </w:p>
        </w:tc>
        <w:tc>
          <w:tcPr>
            <w:tcW w:w="629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6A5" w:rsidRPr="00F31432" w:rsidRDefault="00BC36A5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6.8.7. Сведения о результативности дополнительных образовательн</w:t>
      </w:r>
      <w:r w:rsidR="00BC36A5"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ых программ по направленностям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 последние три года*</w:t>
      </w:r>
    </w:p>
    <w:tbl>
      <w:tblPr>
        <w:tblW w:w="106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09"/>
        <w:gridCol w:w="850"/>
        <w:gridCol w:w="567"/>
        <w:gridCol w:w="559"/>
        <w:gridCol w:w="859"/>
        <w:gridCol w:w="850"/>
        <w:gridCol w:w="567"/>
        <w:gridCol w:w="552"/>
        <w:gridCol w:w="866"/>
        <w:gridCol w:w="850"/>
        <w:gridCol w:w="567"/>
        <w:gridCol w:w="664"/>
      </w:tblGrid>
      <w:tr w:rsidR="00774CD3" w:rsidRPr="00F31432" w:rsidTr="00774CD3">
        <w:trPr>
          <w:cantSplit/>
          <w:trHeight w:val="496"/>
          <w:jc w:val="center"/>
        </w:trPr>
        <w:tc>
          <w:tcPr>
            <w:tcW w:w="2160" w:type="dxa"/>
            <w:vMerge w:val="restart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2685" w:type="dxa"/>
            <w:gridSpan w:val="4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 2012 уч. год</w:t>
            </w:r>
          </w:p>
        </w:tc>
        <w:tc>
          <w:tcPr>
            <w:tcW w:w="2828" w:type="dxa"/>
            <w:gridSpan w:val="4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 2013 уч. год</w:t>
            </w:r>
          </w:p>
        </w:tc>
        <w:tc>
          <w:tcPr>
            <w:tcW w:w="2947" w:type="dxa"/>
            <w:gridSpan w:val="4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 2014 уч. год</w:t>
            </w:r>
          </w:p>
        </w:tc>
      </w:tr>
      <w:tr w:rsidR="00774CD3" w:rsidRPr="00F31432" w:rsidTr="00774CD3">
        <w:trPr>
          <w:cantSplit/>
          <w:trHeight w:val="2623"/>
          <w:jc w:val="center"/>
        </w:trPr>
        <w:tc>
          <w:tcPr>
            <w:tcW w:w="2160" w:type="dxa"/>
            <w:vMerge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обучающихся по программе (на входе) </w:t>
            </w:r>
          </w:p>
        </w:tc>
        <w:tc>
          <w:tcPr>
            <w:tcW w:w="85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не справившихся с программой</w:t>
            </w:r>
          </w:p>
        </w:tc>
        <w:tc>
          <w:tcPr>
            <w:tcW w:w="567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 по программе</w:t>
            </w:r>
          </w:p>
        </w:tc>
        <w:tc>
          <w:tcPr>
            <w:tcW w:w="55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  <w:tc>
          <w:tcPr>
            <w:tcW w:w="859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по программе (на входе) программе</w:t>
            </w:r>
          </w:p>
        </w:tc>
        <w:tc>
          <w:tcPr>
            <w:tcW w:w="85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не справившихся с программой</w:t>
            </w:r>
          </w:p>
        </w:tc>
        <w:tc>
          <w:tcPr>
            <w:tcW w:w="567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 по программе</w:t>
            </w:r>
          </w:p>
        </w:tc>
        <w:tc>
          <w:tcPr>
            <w:tcW w:w="552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  <w:tc>
          <w:tcPr>
            <w:tcW w:w="866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по программе (на входе)</w:t>
            </w:r>
          </w:p>
        </w:tc>
        <w:tc>
          <w:tcPr>
            <w:tcW w:w="850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не справившихся с программой</w:t>
            </w:r>
          </w:p>
        </w:tc>
        <w:tc>
          <w:tcPr>
            <w:tcW w:w="567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 по программе</w:t>
            </w:r>
          </w:p>
        </w:tc>
        <w:tc>
          <w:tcPr>
            <w:tcW w:w="664" w:type="dxa"/>
            <w:textDirection w:val="btLr"/>
            <w:vAlign w:val="center"/>
          </w:tcPr>
          <w:p w:rsidR="00774CD3" w:rsidRPr="00F31432" w:rsidRDefault="00774CD3" w:rsidP="00774C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74CD3" w:rsidRPr="00F31432" w:rsidTr="00774CD3">
        <w:trPr>
          <w:trHeight w:val="425"/>
          <w:jc w:val="center"/>
        </w:trPr>
        <w:tc>
          <w:tcPr>
            <w:tcW w:w="21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trHeight w:val="425"/>
          <w:jc w:val="center"/>
        </w:trPr>
        <w:tc>
          <w:tcPr>
            <w:tcW w:w="216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* </w:t>
      </w:r>
      <w:r w:rsidRPr="00F31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 учреждение, реализующее дополнительные общеобразовательные программы по уровням и  направленностям, заявленные на государственную аккредитацию  в соответствии с лицензией.  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6.8.8  Результативность участия обучающихся в конкурсах, соревнованиях, смотрах и т.п. муниципального,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краевого, федерального и международного   уровней за последние  5 лет</w:t>
      </w:r>
    </w:p>
    <w:tbl>
      <w:tblPr>
        <w:tblW w:w="10698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05"/>
        <w:gridCol w:w="71"/>
        <w:gridCol w:w="1158"/>
        <w:gridCol w:w="1230"/>
        <w:gridCol w:w="22"/>
        <w:gridCol w:w="1207"/>
        <w:gridCol w:w="1074"/>
      </w:tblGrid>
      <w:tr w:rsidR="00774CD3" w:rsidRPr="00F31432" w:rsidTr="00774CD3">
        <w:trPr>
          <w:cantSplit/>
          <w:trHeight w:val="327"/>
          <w:jc w:val="center"/>
        </w:trPr>
        <w:tc>
          <w:tcPr>
            <w:tcW w:w="4531" w:type="dxa"/>
            <w:vMerge w:val="restart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смотра,  конкурса, соревнования и т.д.</w:t>
            </w:r>
          </w:p>
          <w:p w:rsidR="00774CD3" w:rsidRPr="00F31432" w:rsidRDefault="00774CD3" w:rsidP="00774CD3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62" w:type="dxa"/>
            <w:gridSpan w:val="6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74CD3" w:rsidRPr="00F31432" w:rsidTr="00774CD3">
        <w:trPr>
          <w:cantSplit/>
          <w:trHeight w:val="1521"/>
          <w:jc w:val="center"/>
        </w:trPr>
        <w:tc>
          <w:tcPr>
            <w:tcW w:w="4531" w:type="dxa"/>
            <w:vMerge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30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229" w:type="dxa"/>
            <w:gridSpan w:val="2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074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победителя, 5 призеров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праву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литературе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географии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победителя, 2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 по биологии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победителя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истории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 по информатике и ИКТ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биологии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литературе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ОБЖ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физике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2победителя, 2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химии 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биологии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победителя, 1 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ОБЖ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экологии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МХК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 по английскому языку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призера  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 по биологии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литературе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призера</w:t>
            </w:r>
          </w:p>
        </w:tc>
        <w:tc>
          <w:tcPr>
            <w:tcW w:w="1230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  <w:tc>
          <w:tcPr>
            <w:tcW w:w="1230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праву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научно-практическая конференция учащихся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конференция учащихся «Из истории заселения Дальнего Востока»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конференция учащихся «Из истории заселения Дальнего Востока»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рамках программы 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ELEX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программа обмена для 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старшеклассников»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2012/2013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1 тура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Научно-практическая конференция учащихся «Шаг в будущее», «</w:t>
            </w:r>
            <w:r w:rsidRPr="00F31432">
              <w:rPr>
                <w:rFonts w:ascii="Times New Roman" w:eastAsia="Calibri" w:hAnsi="Times New Roman" w:cs="Times New Roman"/>
                <w:sz w:val="24"/>
                <w:szCs w:val="24"/>
              </w:rPr>
              <w:t>Мифы каменного века в петроглифах Амура», номинация «С любовью к земле родной».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победителя, 5 призеров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пишут о крае», номинация  «Публицистика»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игра-конкурс по русскому языку «Русский медвежонок-2013»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дистанционная олимпиада «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2победителя, 8 призера, участники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«Символика РФ».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Прообраз.ру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«Год культуры РФ»</w:t>
            </w:r>
          </w:p>
        </w:tc>
        <w:tc>
          <w:tcPr>
            <w:tcW w:w="1405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рамках программы «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ELEX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программа обмена для старшеклассников»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избирательного права»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потребительского права»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имена»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биатлон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Кросс: «Спорт против наркотиков!»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 места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баскетбол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места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Пулевая стрельба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места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«За здоровую и крепкую Россию»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основам безопасности и жизнедеятельности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314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Всероссийская дистанционная викторина  «Путешествие в волшебный мир мультфильмов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2013\2014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I Всероссийский блиц-турнир «Всезнайки»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призер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0E49B8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74CD3" w:rsidRPr="00F31432">
                <w:rPr>
                  <w:rFonts w:ascii="Times New Roman" w:eastAsia="Calibri" w:hAnsi="Times New Roman" w:cs="Times New Roman"/>
                  <w:b/>
                  <w:sz w:val="24"/>
                  <w:szCs w:val="20"/>
                  <w:shd w:val="clear" w:color="auto" w:fill="FFFFFF"/>
                  <w:lang w:eastAsia="ru-RU"/>
                </w:rPr>
                <w:t> </w:t>
              </w:r>
              <w:r w:rsidR="00774CD3" w:rsidRPr="00F31432">
                <w:rPr>
                  <w:rFonts w:ascii="Times New Roman" w:eastAsia="Calibri" w:hAnsi="Times New Roman" w:cs="Times New Roman"/>
                  <w:sz w:val="24"/>
                  <w:szCs w:val="20"/>
                  <w:shd w:val="clear" w:color="auto" w:fill="FFFFFF"/>
                  <w:lang w:eastAsia="ru-RU"/>
                </w:rPr>
                <w:t>Всероссийский конкурс «Фея осени»</w:t>
              </w:r>
            </w:hyperlink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Всероссийская викторина «Лесные заметки»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Всероссийская викторина «Лесная математика»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Всероссийская викторина «Наши пернатые друзья»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</w:t>
            </w: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Всероссийская дистанционная викторина «Поиграем в города»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Всероссийская дистанционна викторина-игра «Новогодний переполох»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Всероссийская дистанционна викторина  «Нескучный русский с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Буквознаем</w:t>
            </w:r>
            <w:proofErr w:type="spellEnd"/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Всероссийский блиц-турнир  по литературному чтению «Жар-птица»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4 призера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Всероссийская дистанционна викторина «На крыльях «Снежного вихря»»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Всероссийская дистанционна викторина  «Катавасия»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участине</w:t>
            </w:r>
            <w:proofErr w:type="spellEnd"/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Всероссийский блиц-турнир  по «Второклассники в стране знаний»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Всероссийский блиц-турнир  по математике «Математические ступеньки»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Всероссийский блиц-турнир  «Третьеклассники в стране знаний»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Всероссийская дистанционна викторина  «По дорогам сказочной страны»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Всероссийский </w:t>
            </w:r>
            <w:proofErr w:type="spellStart"/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межпредметный</w:t>
            </w:r>
            <w:proofErr w:type="spellEnd"/>
            <w:r w:rsidRPr="00F3143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блиц-турнир  «Разнобой»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0"/>
              </w:rPr>
              <w:t>Международный конкурс – игра по ОБЖ «Муравей»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Calibri" w:hAnsi="Times New Roman" w:cs="Times New Roman"/>
                <w:sz w:val="24"/>
                <w:szCs w:val="24"/>
              </w:rPr>
              <w:t>«Продлёнка»</w:t>
            </w:r>
            <w:r w:rsidRPr="00F314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Всероссийская  дистанционная олимпиада по русскому языку «Лабиринт грамматики», по окружающему миру, «Мир вокруг», дистанционная викторина «По любимым страницам», «Математический  круговорот», «Говорим и пишем правильно», «Природа и мы»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победителя и призера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«Растём вместе»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Всероссийской олимпиаде для младших школьников (1-4классов), проводимых «Центром поддержки талантливой молодёжи»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конкурс-игра по русскому языку «ЁЖ»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ФГОСТЕСТ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детских творческих работ «Мой Пушкин»</w:t>
            </w:r>
          </w:p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«Лето с плюсом»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2013-2014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Конкурс проектов: «Лучший школьный двор»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Конкурс «Самый классный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Pr="00F314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Конкурс: «Знатоки избирательного права»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 xml:space="preserve">Участие 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«Имею право»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Соревнование: «Пожарно-прикладной спорт»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 xml:space="preserve">Участие 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Конкурс: «Мини мисс – 2013»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2013-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«Новые имена»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 место – 2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– 1</w:t>
            </w:r>
          </w:p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Участие - 7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«Безопасное колесо»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«Новогодняя игрушка»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Грамоты и благодарности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на лучшее украшение школы к Новому году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Районный туристический слёт-соревнование учащихся образовательных учреждений муниципального района имени Лазо, посвященный 75й годовщине со дня образования Хабаровского края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«Полезные продукты»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рисунков и поделок «365-летие пожарной охраны»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3 место -1</w:t>
            </w:r>
          </w:p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 место  - участники кружка «Почемучка»</w:t>
            </w:r>
          </w:p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Участие – 12 чел.</w:t>
            </w:r>
          </w:p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Благодарности учителям - 2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Районный фестиваль педагогов дополнительного образования  «Педагогическая симфония»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Фестиваль-конкурс авторской песни «Музыка души»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Лауреаты (1 чел)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Легкоатлетический пробег «</w:t>
            </w:r>
            <w:proofErr w:type="spellStart"/>
            <w:r w:rsidRPr="00F31432">
              <w:rPr>
                <w:rFonts w:ascii="Times New Roman" w:hAnsi="Times New Roman" w:cs="Times New Roman"/>
              </w:rPr>
              <w:t>Лазовский</w:t>
            </w:r>
            <w:proofErr w:type="spellEnd"/>
            <w:r w:rsidRPr="00F31432">
              <w:rPr>
                <w:rFonts w:ascii="Times New Roman" w:hAnsi="Times New Roman" w:cs="Times New Roman"/>
              </w:rPr>
              <w:t xml:space="preserve"> марафон»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Спартакиада учащихся ОУ муниципального района имени Лазо</w:t>
            </w:r>
          </w:p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«За здоровую и крепкую Россию»:</w:t>
            </w:r>
          </w:p>
          <w:p w:rsidR="009772F1" w:rsidRPr="00F31432" w:rsidRDefault="009772F1" w:rsidP="009772F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дартсу</w:t>
            </w:r>
            <w:proofErr w:type="spellEnd"/>
            <w:r w:rsidRPr="00F31432">
              <w:rPr>
                <w:rFonts w:ascii="Times New Roman" w:hAnsi="Times New Roman" w:cs="Times New Roman"/>
              </w:rPr>
              <w:t xml:space="preserve"> (девушки)</w:t>
            </w:r>
          </w:p>
          <w:p w:rsidR="009772F1" w:rsidRPr="00F31432" w:rsidRDefault="009772F1" w:rsidP="009772F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По шашкам (девушки)</w:t>
            </w:r>
          </w:p>
          <w:p w:rsidR="009772F1" w:rsidRPr="00F31432" w:rsidRDefault="009772F1" w:rsidP="009772F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дартсу</w:t>
            </w:r>
            <w:proofErr w:type="spellEnd"/>
            <w:r w:rsidRPr="00F31432">
              <w:rPr>
                <w:rFonts w:ascii="Times New Roman" w:hAnsi="Times New Roman" w:cs="Times New Roman"/>
              </w:rPr>
              <w:t xml:space="preserve"> (юноши)</w:t>
            </w:r>
          </w:p>
          <w:p w:rsidR="009772F1" w:rsidRPr="00F31432" w:rsidRDefault="009772F1" w:rsidP="009772F1">
            <w:pPr>
              <w:pStyle w:val="ConsPlusNormal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шашкам (юноши)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 место (девушки)</w:t>
            </w:r>
          </w:p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 (девушки)</w:t>
            </w:r>
          </w:p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(юноши)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 (юноши)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Легкоатлетический кросс «Спорт против наркотиков»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Районный конкурс газет «Спорт против наркотиков»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Соревнования  «Президентские спортивные игры»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Спартакиада учащихся ОУ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2013-2014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 место команда школы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1место – 6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- 6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тур конкурса ДШИ по станковой композиции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center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«Белая ладья»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2 место 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вокального  «Творчества «музыкальный ринг»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Спартакиада учащихся ОУ муниципального района имени Лазо</w:t>
            </w:r>
          </w:p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«За здоровую и крепкую Россию»: по шахматам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 (дев)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(мал)</w:t>
            </w: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trHeight w:val="424"/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 Мини  футбол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Настольный теннис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театров мод «Арт-Авеню»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 место среди 9-10 классов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 -1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-3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 команда 5-6 классов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Легкоатлетический кросс памяти учителя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А.И.Иродова</w:t>
            </w:r>
            <w:proofErr w:type="spellEnd"/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Конкурс хореографического искусства «Лазо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Дэнс</w:t>
            </w:r>
            <w:proofErr w:type="spellEnd"/>
            <w:r w:rsidRPr="00F314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Фестиваль конкурс современного танца «Лазо-DACE»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Легкоатлетический кросс, посвященный 69-й годовщине Победы в ВО войне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 -1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-1</w:t>
            </w:r>
          </w:p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Соревнование по футболу, посвященное 69-й годовщине Победы в ВО войне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народных инструментов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фортепианно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Первенство Хабаровского края по общефизической подготовке среди лыжников-гонщиков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Осеннее Первенство по боксу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Открытое первенство г. Хабаровска по общефизической подготовке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Краевые соревнования по авиамодельному </w:t>
            </w:r>
            <w:r w:rsidRPr="00F31432">
              <w:rPr>
                <w:rFonts w:ascii="Times New Roman" w:hAnsi="Times New Roman" w:cs="Times New Roman"/>
              </w:rPr>
              <w:lastRenderedPageBreak/>
              <w:t>спорту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Региональные соревнования по мини-футболу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Региональные соревнования по шахматам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Всероссийской  День Призывника ВПК  «Братишка»  на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Аргунской</w:t>
            </w:r>
            <w:proofErr w:type="spellEnd"/>
            <w:r w:rsidRPr="00F31432">
              <w:rPr>
                <w:rFonts w:ascii="Times New Roman" w:hAnsi="Times New Roman" w:cs="Times New Roman"/>
              </w:rPr>
              <w:t xml:space="preserve"> заставе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Олимпиада по учебным предметам « Русский медвежонок»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Итоги подводятся в феврале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Краевой конкурс «Растём вместе с Хабаровском»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3 сертификата 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Открытое первенство Хабаровского края по боксу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подарка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Х  Всероссийский турнир по боксу класса «Б», посвященный памяти российских воинов  погибших в Афганистане.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-1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Первенство г. Хабаровска по боксу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 место -1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Соревнования по биатлону «Снежный снайпер»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 -1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«Наследники традиций»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 место -1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Соревнования по лыжным гонкам г. Комсомольска на Амуре 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 -2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Лыжные гонки на призы олимпийской чемпионки Юлии Чепаловой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Открытое первенство Приморского края по общефизической подготовке в г. Арсеньев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2место</w:t>
            </w:r>
          </w:p>
        </w:tc>
        <w:tc>
          <w:tcPr>
            <w:tcW w:w="1207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Открытие зимнего сезона в г. Алдане по лыжным гонкам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«Гонка сильнейших» Республиканские соревнования по лыжным гонкам в г. Алдане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III межрегиональный турнир по боксу среди юношей, посвященный  основанию п. Ливадия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VI Всероссийский турнир по боксу,  посвященного памяти первого мастера спорта СССР в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г.Усолье</w:t>
            </w:r>
            <w:proofErr w:type="spellEnd"/>
            <w:r w:rsidRPr="00F31432">
              <w:rPr>
                <w:rFonts w:ascii="Times New Roman" w:hAnsi="Times New Roman" w:cs="Times New Roman"/>
              </w:rPr>
              <w:t>-Сибирское В.Г. Кондратюка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XIII традиционный фестиваль по мини-футболу на кубок  ОАО  «Исток»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 Всероссийская викторина Фактор Роста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3 - 1 место; 3 -  2 место;  3 – 3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- «Лесные заметки»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 – 3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-«Фея осени»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– 1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- «Лесная математика»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 – 1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IV Всероссийская викторина  «Путешествие в волшебный мир мультфильма»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7-  2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Отборочные соревнования «Первенство Хабаровского края» по лыжным гонкам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9 – 3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Первенство России по лыжным гонкам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 Всероссийский блиц-турнир «Всезнайки»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Всероссийский конкурс «Фея осени»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 Всероссийская викторина «Лесные заметки»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 Всероссийская викторина «Лесная математика»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</w:tcPr>
          <w:p w:rsidR="009772F1" w:rsidRPr="00F31432" w:rsidRDefault="009772F1" w:rsidP="00F04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место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II Всероссийская викторина «Наши пернатые друзья»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дистанционная викторина «Поиграем в города»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IV Всероссийская дистанционна викторина-игра «Новогодний переполох»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II Всероссийская дистанционна викторина  «Нескучный русский с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Буквознаем</w:t>
            </w:r>
            <w:proofErr w:type="spellEnd"/>
            <w:r w:rsidRPr="00F314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  Всероссийский блиц-турнир  по литературному чтению «Жар-птица»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дистанционна викторина  «</w:t>
            </w:r>
            <w:proofErr w:type="spellStart"/>
            <w:r w:rsidRPr="00F31432">
              <w:rPr>
                <w:rFonts w:ascii="Times New Roman" w:hAnsi="Times New Roman" w:cs="Times New Roman"/>
              </w:rPr>
              <w:t>Котовасия</w:t>
            </w:r>
            <w:proofErr w:type="spellEnd"/>
            <w:r w:rsidRPr="00F314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II  Всероссийский блиц-турнир  по «Второклассники в стране знаний»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III  Всероссийский блиц-турнир  по математике «Математические ступеньки»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2-1 места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II Всероссийский блиц-турнир  «Второклассники в стране знаний»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II Всероссийский блиц-турнир  «Третьеклассники в стране знаний»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III  Всероссийский блиц-турнир  по окружающему миру «Росток»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III Всероссийская дистанционна викторина  «По дорогам сказочной страны»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1-2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III Всероссийский </w:t>
            </w:r>
            <w:proofErr w:type="spellStart"/>
            <w:r w:rsidRPr="00F31432"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 w:rsidRPr="00F31432">
              <w:rPr>
                <w:rFonts w:ascii="Times New Roman" w:hAnsi="Times New Roman" w:cs="Times New Roman"/>
              </w:rPr>
              <w:t xml:space="preserve"> блиц-турнир  «Разнобой»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1-2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игра-конкурс «Русский медвежонок -2013»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 дистанционная олимпиада по русскому языку «Лабиринт грамматики»</w:t>
            </w:r>
          </w:p>
        </w:tc>
        <w:tc>
          <w:tcPr>
            <w:tcW w:w="1476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143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2-2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 дистанционная олимпиада по окружающему миру «Мир вокруг»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2-3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 дистанционная викторина «По любимым страницам»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 дистанционная олимпиада по русскому языку «Говорим и пишем правильно»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2-2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 дистанционная олимпиада по окружающему миру «Природа и мы»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2-3 места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 дистанционная олимпиада по математике «Математический  круговорот»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викторина «Человек и космос»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1-1 места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викторина по русскому  языку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2-2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викторина по литературе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3-3 место по </w:t>
            </w:r>
            <w:r w:rsidRPr="00F31432">
              <w:rPr>
                <w:rFonts w:ascii="Times New Roman" w:hAnsi="Times New Roman" w:cs="Times New Roman"/>
              </w:rPr>
              <w:lastRenderedPageBreak/>
              <w:t>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Всероссийская олимпиада «Окружающий мир – животные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1-1 место по стране 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олимпиада «Окружающий мир – растения»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2-2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олимпиада для младших школьников по математике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3-3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олимпиада для младших школьников по русскому языку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по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олимпиада для младших школьников по литературе и чтению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олимпиада для младших школьников по окружающему миру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в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олимпиада для младших школьников по эрудиту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в регионе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Всероссийская олимпиада для младших школьников по информатике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Итоги подводятся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Всероссийская олимпиада для младших школьников по английскому языку 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1-2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 Дистанционный конкурс по русскому языку, математике, истории,  обществознанию, английскому языку, физике, биологии, химии проекта «ИНФОУРОК»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 xml:space="preserve">1-2 место </w:t>
            </w:r>
            <w:proofErr w:type="spellStart"/>
            <w:r w:rsidRPr="00F31432">
              <w:rPr>
                <w:rFonts w:ascii="Times New Roman" w:hAnsi="Times New Roman" w:cs="Times New Roman"/>
              </w:rPr>
              <w:t>ро</w:t>
            </w:r>
            <w:proofErr w:type="spellEnd"/>
            <w:r w:rsidRPr="00F31432">
              <w:rPr>
                <w:rFonts w:ascii="Times New Roman" w:hAnsi="Times New Roman" w:cs="Times New Roman"/>
              </w:rPr>
              <w:t xml:space="preserve"> региону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Дистанционный конкурс по русскому языку, математике, истории,  обществознанию, английскому языку, физике, биологии, химии проекта «ИНФОУРОК»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по стране</w:t>
            </w:r>
          </w:p>
        </w:tc>
        <w:tc>
          <w:tcPr>
            <w:tcW w:w="1074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Международный конкурс детских творческих работ «Мой Пушкин»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1-3 место по регионе</w:t>
            </w: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Международный дистанционные конкурсы по математике проекта «Новый урок»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Итоги подводятся</w:t>
            </w: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Международный дистанционные конкурсы по русскому языку проекта «Новый урок»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Итоги подводятся</w:t>
            </w: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Конкурс по основам безопасности жизнедеятельности «Спасатель»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Итоги подводятся</w:t>
            </w: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lastRenderedPageBreak/>
              <w:t>Международный конкурс – игра по ОБЖ «Муравей»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Итоги подводятся</w:t>
            </w: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Проект videourok.net «Дистанционная олимпиада по математике»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Итоги подводятся</w:t>
            </w:r>
          </w:p>
        </w:tc>
      </w:tr>
      <w:tr w:rsidR="009772F1" w:rsidRPr="00F31432" w:rsidTr="009772F1">
        <w:trPr>
          <w:jc w:val="center"/>
        </w:trPr>
        <w:tc>
          <w:tcPr>
            <w:tcW w:w="4531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Проект videourok.net «Дистанционная олимпиада по математике»</w:t>
            </w:r>
          </w:p>
        </w:tc>
        <w:tc>
          <w:tcPr>
            <w:tcW w:w="1476" w:type="dxa"/>
            <w:gridSpan w:val="2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158" w:type="dxa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772F1" w:rsidRPr="00F31432" w:rsidRDefault="009772F1" w:rsidP="00F044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9772F1" w:rsidRPr="00F31432" w:rsidRDefault="009772F1" w:rsidP="00F04445">
            <w:pPr>
              <w:rPr>
                <w:rFonts w:ascii="Times New Roman" w:hAnsi="Times New Roman" w:cs="Times New Roman"/>
              </w:rPr>
            </w:pPr>
            <w:r w:rsidRPr="00F31432">
              <w:rPr>
                <w:rFonts w:ascii="Times New Roman" w:hAnsi="Times New Roman" w:cs="Times New Roman"/>
              </w:rPr>
              <w:t>1-2 место</w:t>
            </w:r>
          </w:p>
        </w:tc>
      </w:tr>
    </w:tbl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 9.Результативность участия педагогов   в конкурсах, соревнованиях, смотрах и т.п. муниципального, регионального, федерального и международного   уровней за последние  5 лет:</w:t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98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05"/>
        <w:gridCol w:w="1229"/>
        <w:gridCol w:w="1230"/>
        <w:gridCol w:w="1229"/>
        <w:gridCol w:w="1074"/>
      </w:tblGrid>
      <w:tr w:rsidR="00774CD3" w:rsidRPr="00F31432" w:rsidTr="00774CD3">
        <w:trPr>
          <w:cantSplit/>
          <w:trHeight w:val="1521"/>
          <w:jc w:val="center"/>
        </w:trPr>
        <w:tc>
          <w:tcPr>
            <w:tcW w:w="4531" w:type="dxa"/>
            <w:vAlign w:val="center"/>
          </w:tcPr>
          <w:p w:rsidR="00774CD3" w:rsidRPr="00F31432" w:rsidRDefault="00774CD3" w:rsidP="00774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9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30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229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074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«Система работы классных руководителей с детьми с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поведением» (заочный)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«Педагогический дебют»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2011/2012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«Система работы классного руководителя по профилактике правонарушений»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«Педагогический дебют»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«Самый классный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педагогического мастерства «Мой лучший урок в 2012/2013 учебном году»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«Учитель года 2010»</w:t>
            </w:r>
            <w:r w:rsidRPr="00F3143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BC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дистанционная олимпиада педагогов начальной школы, посвящённая 55-летию системы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Л.В.Занкова</w:t>
            </w:r>
            <w:proofErr w:type="spellEnd"/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интернет-конкурс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«Символика класса»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«Организация работы по профилактике правонарушений несовершеннолетними  и формирование навыков здорового образа жизни среди учащихся.»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CD3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</w:t>
            </w:r>
          </w:p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«Вернисаж </w:t>
            </w:r>
            <w:proofErr w:type="spellStart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занковцев</w:t>
            </w:r>
            <w:proofErr w:type="spellEnd"/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DC" w:rsidRPr="00F31432" w:rsidTr="00774CD3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«Ярмарка продуктов внеурочной деятельности» в номинации «Общее образование»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6.8.10.  Результативность участия образовательного учреждения  в конкурсах, соревнованиях, смотрах </w:t>
      </w:r>
      <w:r w:rsidR="00375BDC"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т.п. </w:t>
      </w: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муниципального, краевого,  регионального, федерального и международного   уровней за последние  5 лет</w:t>
      </w:r>
    </w:p>
    <w:tbl>
      <w:tblPr>
        <w:tblW w:w="10698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05"/>
        <w:gridCol w:w="1229"/>
        <w:gridCol w:w="1230"/>
        <w:gridCol w:w="1229"/>
        <w:gridCol w:w="1074"/>
      </w:tblGrid>
      <w:tr w:rsidR="00375BDC" w:rsidRPr="00F31432" w:rsidTr="00375BDC">
        <w:trPr>
          <w:cantSplit/>
          <w:trHeight w:val="327"/>
          <w:jc w:val="center"/>
        </w:trPr>
        <w:tc>
          <w:tcPr>
            <w:tcW w:w="4531" w:type="dxa"/>
            <w:vMerge w:val="restart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смотра,  конкурса, соревнования и т.д.</w:t>
            </w:r>
          </w:p>
          <w:p w:rsidR="00774CD3" w:rsidRPr="00F31432" w:rsidRDefault="00774CD3" w:rsidP="00774CD3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62" w:type="dxa"/>
            <w:gridSpan w:val="4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375BDC" w:rsidRPr="00F31432" w:rsidTr="00375BDC">
        <w:trPr>
          <w:cantSplit/>
          <w:trHeight w:val="1521"/>
          <w:jc w:val="center"/>
        </w:trPr>
        <w:tc>
          <w:tcPr>
            <w:tcW w:w="4531" w:type="dxa"/>
            <w:vMerge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30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</w:t>
            </w:r>
          </w:p>
        </w:tc>
        <w:tc>
          <w:tcPr>
            <w:tcW w:w="1229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074" w:type="dxa"/>
            <w:textDirection w:val="btLr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375BDC" w:rsidRPr="00F31432" w:rsidTr="00375BDC">
        <w:trPr>
          <w:jc w:val="center"/>
        </w:trPr>
        <w:tc>
          <w:tcPr>
            <w:tcW w:w="4531" w:type="dxa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образовательных программ «наша новая школа»</w:t>
            </w:r>
          </w:p>
        </w:tc>
        <w:tc>
          <w:tcPr>
            <w:tcW w:w="1405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30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774CD3" w:rsidRPr="00F31432" w:rsidRDefault="00774CD3" w:rsidP="0077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DC" w:rsidRPr="00F31432" w:rsidTr="00375BDC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pStyle w:val="af8"/>
              <w:tabs>
                <w:tab w:val="left" w:pos="826"/>
              </w:tabs>
              <w:rPr>
                <w:szCs w:val="24"/>
              </w:rPr>
            </w:pPr>
            <w:r w:rsidRPr="00F31432">
              <w:rPr>
                <w:szCs w:val="24"/>
              </w:rPr>
              <w:t xml:space="preserve">Конкурс прикладного искусства работников образования района </w:t>
            </w:r>
          </w:p>
          <w:p w:rsidR="00375BDC" w:rsidRPr="00F31432" w:rsidRDefault="00375BDC" w:rsidP="00375BDC">
            <w:pPr>
              <w:pStyle w:val="af8"/>
              <w:tabs>
                <w:tab w:val="left" w:pos="826"/>
              </w:tabs>
              <w:rPr>
                <w:szCs w:val="24"/>
              </w:rPr>
            </w:pPr>
            <w:r w:rsidRPr="00F31432">
              <w:rPr>
                <w:szCs w:val="24"/>
              </w:rPr>
              <w:t>имени Лазо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DC" w:rsidRPr="00F31432" w:rsidTr="00375BDC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DC" w:rsidRPr="00F31432" w:rsidRDefault="00375BDC" w:rsidP="00375BDC">
            <w:pPr>
              <w:jc w:val="both"/>
              <w:rPr>
                <w:szCs w:val="24"/>
              </w:rPr>
            </w:pPr>
            <w:r w:rsidRPr="00F31432">
              <w:rPr>
                <w:szCs w:val="24"/>
              </w:rPr>
              <w:t>Конкурс «Самый классный – классный!»</w:t>
            </w:r>
          </w:p>
          <w:p w:rsidR="00375BDC" w:rsidRPr="00F31432" w:rsidRDefault="00375BDC" w:rsidP="00375BDC">
            <w:pPr>
              <w:outlineLvl w:val="3"/>
              <w:rPr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DC" w:rsidRPr="00F31432" w:rsidTr="00375BDC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художественной самодеятельности педагогов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DC" w:rsidRPr="00F31432" w:rsidTr="00375BDC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C" w:rsidRPr="00F31432" w:rsidRDefault="00375BDC" w:rsidP="00375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проектов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4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DC" w:rsidRPr="00F31432" w:rsidRDefault="00375BDC" w:rsidP="00375B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CD3" w:rsidRPr="00F31432" w:rsidRDefault="00774CD3" w:rsidP="00774CD3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выпускниках образовательных программ</w:t>
      </w:r>
    </w:p>
    <w:p w:rsidR="00774CD3" w:rsidRPr="00F31432" w:rsidRDefault="00774CD3" w:rsidP="00774CD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70" w:type="dxa"/>
        <w:jc w:val="center"/>
        <w:tblInd w:w="1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1"/>
        <w:gridCol w:w="1800"/>
        <w:gridCol w:w="1794"/>
        <w:gridCol w:w="6"/>
        <w:gridCol w:w="1949"/>
      </w:tblGrid>
      <w:tr w:rsidR="00F04445" w:rsidRPr="00F31432" w:rsidTr="00F04445">
        <w:trPr>
          <w:trHeight w:val="250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2011-2012__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2012-2013__</w:t>
            </w:r>
          </w:p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2013-2014__  учебный год</w:t>
            </w:r>
          </w:p>
        </w:tc>
      </w:tr>
      <w:tr w:rsidR="00F04445" w:rsidRPr="00F31432" w:rsidTr="00F04445">
        <w:trPr>
          <w:trHeight w:val="221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обучающихся, окончивших ОУ и получивших</w:t>
            </w:r>
          </w:p>
        </w:tc>
      </w:tr>
      <w:tr w:rsidR="00F04445" w:rsidRPr="00F31432" w:rsidTr="00F04445">
        <w:trPr>
          <w:trHeight w:val="22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04445" w:rsidRPr="00F31432" w:rsidTr="00F04445">
        <w:trPr>
          <w:trHeight w:val="202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(полное) общее образование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04445" w:rsidRPr="00F31432" w:rsidTr="00F04445">
        <w:trPr>
          <w:trHeight w:val="202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</w:tr>
      <w:tr w:rsidR="00F04445" w:rsidRPr="00F31432" w:rsidTr="00F04445">
        <w:trPr>
          <w:trHeight w:val="22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 отличием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4445" w:rsidRPr="00F31432" w:rsidTr="00F04445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 золотой медалью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4445" w:rsidRPr="00F31432" w:rsidTr="00F04445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 серебряной медалью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445" w:rsidRPr="00F31432" w:rsidTr="00F04445">
        <w:trPr>
          <w:trHeight w:val="211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образования и (или) трудоустройство</w:t>
            </w:r>
          </w:p>
        </w:tc>
      </w:tr>
      <w:tr w:rsidR="00F04445" w:rsidRPr="00F31432" w:rsidTr="00F04445">
        <w:trPr>
          <w:trHeight w:val="211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образование: </w:t>
            </w:r>
          </w:p>
        </w:tc>
      </w:tr>
      <w:tr w:rsidR="00F04445" w:rsidRPr="00F31432" w:rsidTr="00F04445">
        <w:trPr>
          <w:trHeight w:val="202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поступили в НПО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04445" w:rsidRPr="00F31432" w:rsidTr="00F04445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поступили в СПО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04445" w:rsidRPr="00F31432" w:rsidTr="00F04445">
        <w:trPr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продолжили обучение в 10 классе данного ОУ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04445" w:rsidRPr="00F31432" w:rsidTr="00F04445">
        <w:trPr>
          <w:cantSplit/>
          <w:trHeight w:val="230"/>
          <w:jc w:val="center"/>
        </w:trPr>
        <w:tc>
          <w:tcPr>
            <w:tcW w:w="10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(полное) образование: </w:t>
            </w:r>
          </w:p>
        </w:tc>
      </w:tr>
      <w:tr w:rsidR="00F04445" w:rsidRPr="00F31432" w:rsidTr="00F04445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в вуз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F04445" w:rsidRPr="00F31432" w:rsidTr="00F04445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в СПО, НПО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04445" w:rsidRPr="00F31432" w:rsidTr="00F04445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45" w:rsidRPr="00F31432" w:rsidTr="00F04445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призванных в армию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445" w:rsidRPr="00F31432" w:rsidTr="00F04445">
        <w:trPr>
          <w:cantSplit/>
          <w:trHeight w:val="211"/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выпускников трудоустроившихся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45" w:rsidRPr="00F31432" w:rsidRDefault="00F04445" w:rsidP="00F0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74CD3" w:rsidRPr="00F31432" w:rsidRDefault="00774CD3" w:rsidP="00774CD3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numPr>
          <w:ilvl w:val="2"/>
          <w:numId w:val="14"/>
        </w:numPr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социальной адаптации выпускников </w:t>
      </w:r>
    </w:p>
    <w:p w:rsidR="00774CD3" w:rsidRPr="00F31432" w:rsidRDefault="00774CD3" w:rsidP="00774CD3">
      <w:pPr>
        <w:spacing w:after="0" w:line="240" w:lineRule="auto"/>
        <w:ind w:left="1080" w:right="-76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44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65"/>
        <w:gridCol w:w="665"/>
        <w:gridCol w:w="665"/>
        <w:gridCol w:w="665"/>
        <w:gridCol w:w="752"/>
        <w:gridCol w:w="752"/>
        <w:gridCol w:w="803"/>
        <w:gridCol w:w="803"/>
        <w:gridCol w:w="803"/>
        <w:gridCol w:w="803"/>
        <w:gridCol w:w="729"/>
        <w:gridCol w:w="729"/>
        <w:gridCol w:w="730"/>
      </w:tblGrid>
      <w:tr w:rsidR="007770FF" w:rsidRPr="00F31432" w:rsidTr="007E1432">
        <w:trPr>
          <w:cantSplit/>
          <w:jc w:val="center"/>
        </w:trPr>
        <w:tc>
          <w:tcPr>
            <w:tcW w:w="1080" w:type="dxa"/>
            <w:vMerge w:val="restart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общеобразовательных программ основного общего образования, продолжающие образование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дома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социальной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3212" w:type="dxa"/>
            <w:gridSpan w:val="4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общеобразовательных программ среднего (полного) общего образования, продолжающие образование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дома</w:t>
            </w:r>
          </w:p>
        </w:tc>
        <w:tc>
          <w:tcPr>
            <w:tcW w:w="730" w:type="dxa"/>
            <w:vMerge w:val="restart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социальной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</w:p>
        </w:tc>
      </w:tr>
      <w:tr w:rsidR="007770FF" w:rsidRPr="00F31432" w:rsidTr="007E1432">
        <w:trPr>
          <w:cantSplit/>
          <w:trHeight w:val="3725"/>
          <w:jc w:val="center"/>
        </w:trPr>
        <w:tc>
          <w:tcPr>
            <w:tcW w:w="1080" w:type="dxa"/>
            <w:vMerge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665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общеобразовательной программе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(полного)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665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начального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665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52" w:type="dxa"/>
            <w:vMerge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803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образовательной программе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803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образовательной программе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803" w:type="dxa"/>
            <w:textDirection w:val="btLr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начального</w:t>
            </w:r>
          </w:p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729" w:type="dxa"/>
            <w:vMerge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Merge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Merge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0FF" w:rsidRPr="00F31432" w:rsidTr="007E1432">
        <w:trPr>
          <w:cantSplit/>
          <w:jc w:val="center"/>
        </w:trPr>
        <w:tc>
          <w:tcPr>
            <w:tcW w:w="1080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  <w:p w:rsidR="007770FF" w:rsidRPr="00F31432" w:rsidRDefault="007770FF" w:rsidP="007770FF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30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70FF" w:rsidRPr="00F31432" w:rsidTr="007E1432">
        <w:trPr>
          <w:cantSplit/>
          <w:jc w:val="center"/>
        </w:trPr>
        <w:tc>
          <w:tcPr>
            <w:tcW w:w="1080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  <w:p w:rsidR="007770FF" w:rsidRPr="00F31432" w:rsidRDefault="007770FF" w:rsidP="007770FF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</w:tcPr>
          <w:p w:rsidR="007770FF" w:rsidRPr="00F31432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</w:tcPr>
          <w:p w:rsidR="007770FF" w:rsidRPr="00F31432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70FF" w:rsidRPr="00F31432" w:rsidTr="007E1432">
        <w:trPr>
          <w:cantSplit/>
          <w:jc w:val="center"/>
        </w:trPr>
        <w:tc>
          <w:tcPr>
            <w:tcW w:w="1080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ind w:left="-210"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 учебный год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5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2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</w:tcPr>
          <w:p w:rsidR="007770FF" w:rsidRPr="00F31432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vAlign w:val="center"/>
          </w:tcPr>
          <w:p w:rsidR="007770FF" w:rsidRPr="00F31432" w:rsidRDefault="007770FF" w:rsidP="0077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</w:tcPr>
          <w:p w:rsidR="007770FF" w:rsidRPr="00F31432" w:rsidRDefault="007770FF" w:rsidP="0077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Информационной карты обсуждено и принято   Управляющим Советом  ОУ</w:t>
      </w:r>
    </w:p>
    <w:p w:rsidR="00774CD3" w:rsidRPr="00F31432" w:rsidRDefault="00774CD3" w:rsidP="0077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</w:t>
      </w:r>
      <w:r w:rsidR="00375BDC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 </w:t>
      </w:r>
      <w:proofErr w:type="spellStart"/>
      <w:r w:rsidR="00375BDC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375BDC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Переяславка</w:t>
      </w:r>
    </w:p>
    <w:p w:rsidR="00774CD3" w:rsidRPr="00F31432" w:rsidRDefault="00774CD3" w:rsidP="00774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CD3" w:rsidRPr="00F31432" w:rsidRDefault="00375BDC" w:rsidP="00774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мая 2014</w:t>
      </w:r>
      <w:r w:rsidR="00774CD3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74CD3" w:rsidRPr="00F31432" w:rsidRDefault="00774CD3" w:rsidP="00774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CD3" w:rsidRPr="00F31432" w:rsidRDefault="00774CD3" w:rsidP="0077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</w:t>
      </w:r>
      <w:r w:rsidR="00375BDC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Start"/>
      <w:r w:rsidR="00375BDC"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Т.Ю.Олейникова</w:t>
      </w:r>
      <w:proofErr w:type="spellEnd"/>
    </w:p>
    <w:p w:rsidR="00774CD3" w:rsidRPr="00F31432" w:rsidRDefault="00774CD3" w:rsidP="00774CD3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CD3" w:rsidRPr="00F31432" w:rsidRDefault="00774CD3" w:rsidP="00774C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3B" w:rsidRPr="00F31432" w:rsidRDefault="00637E3B"/>
    <w:sectPr w:rsidR="00637E3B" w:rsidRPr="00F31432" w:rsidSect="00774CD3">
      <w:footerReference w:type="even" r:id="rId11"/>
      <w:footerReference w:type="default" r:id="rId12"/>
      <w:pgSz w:w="11906" w:h="16838" w:code="9"/>
      <w:pgMar w:top="426" w:right="74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21" w:rsidRDefault="00716221">
      <w:pPr>
        <w:spacing w:after="0" w:line="240" w:lineRule="auto"/>
      </w:pPr>
      <w:r>
        <w:separator/>
      </w:r>
    </w:p>
  </w:endnote>
  <w:endnote w:type="continuationSeparator" w:id="0">
    <w:p w:rsidR="00716221" w:rsidRDefault="0071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B8" w:rsidRDefault="000E49B8" w:rsidP="00774CD3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E49B8" w:rsidRDefault="000E49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B8" w:rsidRDefault="000E49B8" w:rsidP="00774CD3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86C9A">
      <w:rPr>
        <w:rStyle w:val="ad"/>
        <w:noProof/>
      </w:rPr>
      <w:t>84</w:t>
    </w:r>
    <w:r>
      <w:rPr>
        <w:rStyle w:val="ad"/>
      </w:rPr>
      <w:fldChar w:fldCharType="end"/>
    </w:r>
  </w:p>
  <w:p w:rsidR="000E49B8" w:rsidRDefault="000E49B8" w:rsidP="00774C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21" w:rsidRDefault="00716221">
      <w:pPr>
        <w:spacing w:after="0" w:line="240" w:lineRule="auto"/>
      </w:pPr>
      <w:r>
        <w:separator/>
      </w:r>
    </w:p>
  </w:footnote>
  <w:footnote w:type="continuationSeparator" w:id="0">
    <w:p w:rsidR="00716221" w:rsidRDefault="0071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2F06AA"/>
    <w:multiLevelType w:val="multilevel"/>
    <w:tmpl w:val="CA7A2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2D7635A"/>
    <w:multiLevelType w:val="hybridMultilevel"/>
    <w:tmpl w:val="F5E4F22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462F37"/>
    <w:multiLevelType w:val="multilevel"/>
    <w:tmpl w:val="3656F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15564DB"/>
    <w:multiLevelType w:val="hybridMultilevel"/>
    <w:tmpl w:val="FB6E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182B"/>
    <w:multiLevelType w:val="hybridMultilevel"/>
    <w:tmpl w:val="8B98B4B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A63B24"/>
    <w:multiLevelType w:val="multilevel"/>
    <w:tmpl w:val="CE88BD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5" w:hanging="1800"/>
      </w:pPr>
      <w:rPr>
        <w:rFonts w:hint="default"/>
      </w:rPr>
    </w:lvl>
  </w:abstractNum>
  <w:abstractNum w:abstractNumId="7">
    <w:nsid w:val="2841002C"/>
    <w:multiLevelType w:val="hybridMultilevel"/>
    <w:tmpl w:val="6ED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81519"/>
    <w:multiLevelType w:val="hybridMultilevel"/>
    <w:tmpl w:val="18F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6759E"/>
    <w:multiLevelType w:val="hybridMultilevel"/>
    <w:tmpl w:val="15CE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45E2C"/>
    <w:multiLevelType w:val="hybridMultilevel"/>
    <w:tmpl w:val="184C7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C64B1"/>
    <w:multiLevelType w:val="multilevel"/>
    <w:tmpl w:val="CE88BD12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6"/>
      <w:numFmt w:val="decimal"/>
      <w:isLgl/>
      <w:lvlText w:val="%1.%2"/>
      <w:lvlJc w:val="left"/>
      <w:pPr>
        <w:ind w:left="675" w:hanging="540"/>
      </w:pPr>
    </w:lvl>
    <w:lvl w:ilvl="2">
      <w:start w:val="3"/>
      <w:numFmt w:val="decimal"/>
      <w:isLgl/>
      <w:lvlText w:val="%1.%2.%3"/>
      <w:lvlJc w:val="left"/>
      <w:pPr>
        <w:ind w:left="855" w:hanging="720"/>
      </w:pPr>
    </w:lvl>
    <w:lvl w:ilvl="3">
      <w:start w:val="1"/>
      <w:numFmt w:val="decimal"/>
      <w:isLgl/>
      <w:lvlText w:val="%1.%2.%3.%4"/>
      <w:lvlJc w:val="left"/>
      <w:pPr>
        <w:ind w:left="855" w:hanging="720"/>
      </w:pPr>
    </w:lvl>
    <w:lvl w:ilvl="4">
      <w:start w:val="1"/>
      <w:numFmt w:val="decimal"/>
      <w:isLgl/>
      <w:lvlText w:val="%1.%2.%3.%4.%5"/>
      <w:lvlJc w:val="left"/>
      <w:pPr>
        <w:ind w:left="1215" w:hanging="1080"/>
      </w:pPr>
    </w:lvl>
    <w:lvl w:ilvl="5">
      <w:start w:val="1"/>
      <w:numFmt w:val="decimal"/>
      <w:isLgl/>
      <w:lvlText w:val="%1.%2.%3.%4.%5.%6"/>
      <w:lvlJc w:val="left"/>
      <w:pPr>
        <w:ind w:left="1215" w:hanging="1080"/>
      </w:pPr>
    </w:lvl>
    <w:lvl w:ilvl="6">
      <w:start w:val="1"/>
      <w:numFmt w:val="decimal"/>
      <w:isLgl/>
      <w:lvlText w:val="%1.%2.%3.%4.%5.%6.%7"/>
      <w:lvlJc w:val="left"/>
      <w:pPr>
        <w:ind w:left="1575" w:hanging="1440"/>
      </w:p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</w:lvl>
    <w:lvl w:ilvl="8">
      <w:start w:val="1"/>
      <w:numFmt w:val="decimal"/>
      <w:isLgl/>
      <w:lvlText w:val="%1.%2.%3.%4.%5.%6.%7.%8.%9"/>
      <w:lvlJc w:val="left"/>
      <w:pPr>
        <w:ind w:left="1935" w:hanging="1800"/>
      </w:pPr>
    </w:lvl>
  </w:abstractNum>
  <w:abstractNum w:abstractNumId="12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DD00D1C"/>
    <w:multiLevelType w:val="hybridMultilevel"/>
    <w:tmpl w:val="55B6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70C85"/>
    <w:multiLevelType w:val="hybridMultilevel"/>
    <w:tmpl w:val="12CA3496"/>
    <w:lvl w:ilvl="0" w:tplc="BF2C7B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4E076DB"/>
    <w:multiLevelType w:val="hybridMultilevel"/>
    <w:tmpl w:val="28D6ECC2"/>
    <w:lvl w:ilvl="0" w:tplc="AE48910E">
      <w:numFmt w:val="bullet"/>
      <w:lvlText w:val="•"/>
      <w:lvlJc w:val="left"/>
      <w:pPr>
        <w:ind w:left="1365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C6AFF"/>
    <w:multiLevelType w:val="hybridMultilevel"/>
    <w:tmpl w:val="275EC5B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84FDB"/>
    <w:multiLevelType w:val="multilevel"/>
    <w:tmpl w:val="00E8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5DA6085"/>
    <w:multiLevelType w:val="multilevel"/>
    <w:tmpl w:val="3C7014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6A25A47"/>
    <w:multiLevelType w:val="hybridMultilevel"/>
    <w:tmpl w:val="766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611CF"/>
    <w:multiLevelType w:val="multilevel"/>
    <w:tmpl w:val="266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D5127F8"/>
    <w:multiLevelType w:val="hybridMultilevel"/>
    <w:tmpl w:val="FDCA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FB66250"/>
    <w:multiLevelType w:val="hybridMultilevel"/>
    <w:tmpl w:val="686EB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D05F0"/>
    <w:multiLevelType w:val="multilevel"/>
    <w:tmpl w:val="CE88BD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5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2"/>
  </w:num>
  <w:num w:numId="5">
    <w:abstractNumId w:val="5"/>
  </w:num>
  <w:num w:numId="6">
    <w:abstractNumId w:val="21"/>
  </w:num>
  <w:num w:numId="7">
    <w:abstractNumId w:val="17"/>
  </w:num>
  <w:num w:numId="8">
    <w:abstractNumId w:val="16"/>
  </w:num>
  <w:num w:numId="9">
    <w:abstractNumId w:val="10"/>
  </w:num>
  <w:num w:numId="10">
    <w:abstractNumId w:val="24"/>
  </w:num>
  <w:num w:numId="11">
    <w:abstractNumId w:val="13"/>
  </w:num>
  <w:num w:numId="12">
    <w:abstractNumId w:val="14"/>
  </w:num>
  <w:num w:numId="13">
    <w:abstractNumId w:val="8"/>
  </w:num>
  <w:num w:numId="14">
    <w:abstractNumId w:val="18"/>
  </w:num>
  <w:num w:numId="15">
    <w:abstractNumId w:val="20"/>
  </w:num>
  <w:num w:numId="16">
    <w:abstractNumId w:val="4"/>
  </w:num>
  <w:num w:numId="17">
    <w:abstractNumId w:val="6"/>
  </w:num>
  <w:num w:numId="18">
    <w:abstractNumId w:val="22"/>
  </w:num>
  <w:num w:numId="19">
    <w:abstractNumId w:val="9"/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2"/>
  </w:num>
  <w:num w:numId="25">
    <w:abstractNumId w:val="7"/>
  </w:num>
  <w:num w:numId="26">
    <w:abstractNumId w:val="19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87"/>
    <w:rsid w:val="00083F3F"/>
    <w:rsid w:val="000E49B8"/>
    <w:rsid w:val="001552EF"/>
    <w:rsid w:val="00165BE8"/>
    <w:rsid w:val="001C10DF"/>
    <w:rsid w:val="001C6312"/>
    <w:rsid w:val="00203CAB"/>
    <w:rsid w:val="00207B7F"/>
    <w:rsid w:val="00375BDC"/>
    <w:rsid w:val="004533F6"/>
    <w:rsid w:val="00580A3E"/>
    <w:rsid w:val="00637E3B"/>
    <w:rsid w:val="0064068F"/>
    <w:rsid w:val="0067394E"/>
    <w:rsid w:val="006A6FAE"/>
    <w:rsid w:val="00716221"/>
    <w:rsid w:val="00774CD3"/>
    <w:rsid w:val="007770FF"/>
    <w:rsid w:val="007772E3"/>
    <w:rsid w:val="007B3787"/>
    <w:rsid w:val="007E0929"/>
    <w:rsid w:val="007E1432"/>
    <w:rsid w:val="008274C3"/>
    <w:rsid w:val="00831760"/>
    <w:rsid w:val="009530A7"/>
    <w:rsid w:val="00975F98"/>
    <w:rsid w:val="009772F1"/>
    <w:rsid w:val="00A211F7"/>
    <w:rsid w:val="00A86C9A"/>
    <w:rsid w:val="00A927C6"/>
    <w:rsid w:val="00AE0BD1"/>
    <w:rsid w:val="00AF114D"/>
    <w:rsid w:val="00B02244"/>
    <w:rsid w:val="00B55630"/>
    <w:rsid w:val="00BC36A5"/>
    <w:rsid w:val="00CC67F2"/>
    <w:rsid w:val="00CE4055"/>
    <w:rsid w:val="00D007C8"/>
    <w:rsid w:val="00DA7587"/>
    <w:rsid w:val="00E1662A"/>
    <w:rsid w:val="00F04445"/>
    <w:rsid w:val="00F22B3E"/>
    <w:rsid w:val="00F31432"/>
    <w:rsid w:val="00F57236"/>
    <w:rsid w:val="00F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C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74C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4CD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74CD3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74C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74CD3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774CD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74CD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74CD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CD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74C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4C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74CD3"/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4C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4CD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74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4C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74C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74CD3"/>
  </w:style>
  <w:style w:type="paragraph" w:styleId="a3">
    <w:name w:val="header"/>
    <w:basedOn w:val="a"/>
    <w:link w:val="a4"/>
    <w:rsid w:val="00774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74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4C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774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74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74CD3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774CD3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rsid w:val="00774CD3"/>
    <w:pPr>
      <w:spacing w:after="0" w:line="240" w:lineRule="auto"/>
      <w:ind w:right="-766"/>
      <w:jc w:val="center"/>
    </w:pPr>
    <w:rPr>
      <w:rFonts w:ascii="Bookman Old Style" w:eastAsia="Times New Roman" w:hAnsi="Bookman Old Style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74CD3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774CD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74CD3"/>
    <w:rPr>
      <w:rFonts w:ascii="Arial" w:eastAsia="Times New Roman" w:hAnsi="Arial" w:cs="Arial"/>
      <w:b/>
      <w:bCs/>
      <w:szCs w:val="24"/>
      <w:lang w:eastAsia="ru-RU"/>
    </w:rPr>
  </w:style>
  <w:style w:type="paragraph" w:styleId="31">
    <w:name w:val="Body Text 3"/>
    <w:basedOn w:val="a"/>
    <w:link w:val="32"/>
    <w:rsid w:val="00774CD3"/>
    <w:pPr>
      <w:spacing w:after="0" w:line="240" w:lineRule="auto"/>
      <w:ind w:right="-766"/>
    </w:pPr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74CD3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b">
    <w:name w:val="Title"/>
    <w:basedOn w:val="a"/>
    <w:link w:val="ac"/>
    <w:qFormat/>
    <w:rsid w:val="00774C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74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774CD3"/>
  </w:style>
  <w:style w:type="paragraph" w:styleId="ae">
    <w:name w:val="footnote text"/>
    <w:basedOn w:val="a"/>
    <w:link w:val="af"/>
    <w:semiHidden/>
    <w:rsid w:val="00774C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774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774CD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77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774C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774CD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rsid w:val="00774CD3"/>
    <w:pPr>
      <w:suppressAutoHyphens/>
      <w:spacing w:after="0" w:line="240" w:lineRule="auto"/>
      <w:ind w:left="720" w:hanging="720"/>
      <w:outlineLvl w:val="5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74CD3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rsid w:val="00774CD3"/>
    <w:pPr>
      <w:suppressAutoHyphens/>
      <w:spacing w:after="0" w:line="240" w:lineRule="auto"/>
      <w:ind w:left="900" w:hanging="900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74CD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3">
    <w:name w:val="Body Text Indent 3"/>
    <w:basedOn w:val="a"/>
    <w:link w:val="34"/>
    <w:rsid w:val="00774CD3"/>
    <w:pPr>
      <w:spacing w:after="0" w:line="240" w:lineRule="auto"/>
      <w:ind w:left="-108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74CD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5">
    <w:name w:val="Block Text"/>
    <w:basedOn w:val="a"/>
    <w:rsid w:val="00774CD3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6">
    <w:name w:val="Hyperlink"/>
    <w:uiPriority w:val="99"/>
    <w:unhideWhenUsed/>
    <w:rsid w:val="00774CD3"/>
    <w:rPr>
      <w:color w:val="0000FF"/>
      <w:u w:val="single"/>
    </w:rPr>
  </w:style>
  <w:style w:type="character" w:styleId="af7">
    <w:name w:val="Emphasis"/>
    <w:uiPriority w:val="20"/>
    <w:qFormat/>
    <w:rsid w:val="00774CD3"/>
    <w:rPr>
      <w:b/>
      <w:bCs/>
      <w:i w:val="0"/>
      <w:iCs w:val="0"/>
    </w:rPr>
  </w:style>
  <w:style w:type="paragraph" w:styleId="af8">
    <w:name w:val="No Spacing"/>
    <w:uiPriority w:val="1"/>
    <w:qFormat/>
    <w:rsid w:val="00774C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Strong"/>
    <w:qFormat/>
    <w:rsid w:val="00774CD3"/>
    <w:rPr>
      <w:b/>
      <w:bCs/>
    </w:rPr>
  </w:style>
  <w:style w:type="paragraph" w:styleId="afa">
    <w:name w:val="List Paragraph"/>
    <w:basedOn w:val="a"/>
    <w:uiPriority w:val="34"/>
    <w:qFormat/>
    <w:rsid w:val="00774C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C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74C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4CD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74CD3"/>
    <w:pPr>
      <w:keepNext/>
      <w:suppressAutoHyphens/>
      <w:autoSpaceDE w:val="0"/>
      <w:autoSpaceDN w:val="0"/>
      <w:spacing w:after="0" w:line="240" w:lineRule="auto"/>
      <w:jc w:val="center"/>
      <w:outlineLvl w:val="3"/>
    </w:pPr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74C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74CD3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774CD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74CD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74CD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CD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74C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4C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74CD3"/>
    <w:rPr>
      <w:rFonts w:ascii="a_FuturaOrto" w:eastAsia="Times New Roman" w:hAnsi="a_FuturaOrto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4C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4CD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74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4C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74C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74CD3"/>
  </w:style>
  <w:style w:type="paragraph" w:styleId="a3">
    <w:name w:val="header"/>
    <w:basedOn w:val="a"/>
    <w:link w:val="a4"/>
    <w:rsid w:val="00774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74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4C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774C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74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74CD3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774CD3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rsid w:val="00774CD3"/>
    <w:pPr>
      <w:spacing w:after="0" w:line="240" w:lineRule="auto"/>
      <w:ind w:right="-766"/>
      <w:jc w:val="center"/>
    </w:pPr>
    <w:rPr>
      <w:rFonts w:ascii="Bookman Old Style" w:eastAsia="Times New Roman" w:hAnsi="Bookman Old Style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74CD3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774CD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74CD3"/>
    <w:rPr>
      <w:rFonts w:ascii="Arial" w:eastAsia="Times New Roman" w:hAnsi="Arial" w:cs="Arial"/>
      <w:b/>
      <w:bCs/>
      <w:szCs w:val="24"/>
      <w:lang w:eastAsia="ru-RU"/>
    </w:rPr>
  </w:style>
  <w:style w:type="paragraph" w:styleId="31">
    <w:name w:val="Body Text 3"/>
    <w:basedOn w:val="a"/>
    <w:link w:val="32"/>
    <w:rsid w:val="00774CD3"/>
    <w:pPr>
      <w:spacing w:after="0" w:line="240" w:lineRule="auto"/>
      <w:ind w:right="-766"/>
    </w:pPr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74CD3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b">
    <w:name w:val="Title"/>
    <w:basedOn w:val="a"/>
    <w:link w:val="ac"/>
    <w:qFormat/>
    <w:rsid w:val="00774C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74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774CD3"/>
  </w:style>
  <w:style w:type="paragraph" w:styleId="ae">
    <w:name w:val="footnote text"/>
    <w:basedOn w:val="a"/>
    <w:link w:val="af"/>
    <w:semiHidden/>
    <w:rsid w:val="00774C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774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774CD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77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774C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774CD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rsid w:val="00774CD3"/>
    <w:pPr>
      <w:suppressAutoHyphens/>
      <w:spacing w:after="0" w:line="240" w:lineRule="auto"/>
      <w:ind w:left="720" w:hanging="720"/>
      <w:outlineLvl w:val="5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74CD3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rsid w:val="00774CD3"/>
    <w:pPr>
      <w:suppressAutoHyphens/>
      <w:spacing w:after="0" w:line="240" w:lineRule="auto"/>
      <w:ind w:left="900" w:hanging="900"/>
      <w:outlineLvl w:val="5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74CD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3">
    <w:name w:val="Body Text Indent 3"/>
    <w:basedOn w:val="a"/>
    <w:link w:val="34"/>
    <w:rsid w:val="00774CD3"/>
    <w:pPr>
      <w:spacing w:after="0" w:line="240" w:lineRule="auto"/>
      <w:ind w:left="-108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74CD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5">
    <w:name w:val="Block Text"/>
    <w:basedOn w:val="a"/>
    <w:rsid w:val="00774CD3"/>
    <w:pPr>
      <w:suppressAutoHyphens/>
      <w:spacing w:after="0" w:line="240" w:lineRule="auto"/>
      <w:ind w:left="-108" w:right="-108"/>
      <w:jc w:val="center"/>
      <w:outlineLvl w:val="5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6">
    <w:name w:val="Hyperlink"/>
    <w:uiPriority w:val="99"/>
    <w:unhideWhenUsed/>
    <w:rsid w:val="00774CD3"/>
    <w:rPr>
      <w:color w:val="0000FF"/>
      <w:u w:val="single"/>
    </w:rPr>
  </w:style>
  <w:style w:type="character" w:styleId="af7">
    <w:name w:val="Emphasis"/>
    <w:uiPriority w:val="20"/>
    <w:qFormat/>
    <w:rsid w:val="00774CD3"/>
    <w:rPr>
      <w:b/>
      <w:bCs/>
      <w:i w:val="0"/>
      <w:iCs w:val="0"/>
    </w:rPr>
  </w:style>
  <w:style w:type="paragraph" w:styleId="af8">
    <w:name w:val="No Spacing"/>
    <w:uiPriority w:val="1"/>
    <w:qFormat/>
    <w:rsid w:val="00774C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Strong"/>
    <w:qFormat/>
    <w:rsid w:val="00774CD3"/>
    <w:rPr>
      <w:b/>
      <w:bCs/>
    </w:rPr>
  </w:style>
  <w:style w:type="paragraph" w:styleId="afa">
    <w:name w:val="List Paragraph"/>
    <w:basedOn w:val="a"/>
    <w:uiPriority w:val="34"/>
    <w:qFormat/>
    <w:rsid w:val="00774C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arosta.ru/order/691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7909-8000-4FFC-ACE5-BB95F706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84</Pages>
  <Words>19312</Words>
  <Characters>110084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2014-11-26T03:20:00Z</cp:lastPrinted>
  <dcterms:created xsi:type="dcterms:W3CDTF">2014-09-24T02:44:00Z</dcterms:created>
  <dcterms:modified xsi:type="dcterms:W3CDTF">2014-11-26T03:20:00Z</dcterms:modified>
</cp:coreProperties>
</file>